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DABFB" w14:textId="77777777" w:rsidR="00B03B39" w:rsidRDefault="00B03B39" w:rsidP="00B03B39">
      <w:pPr>
        <w:jc w:val="center"/>
        <w:rPr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0EAE792" wp14:editId="4EC2897B">
            <wp:simplePos x="0" y="0"/>
            <wp:positionH relativeFrom="column">
              <wp:posOffset>-213360</wp:posOffset>
            </wp:positionH>
            <wp:positionV relativeFrom="paragraph">
              <wp:posOffset>-566420</wp:posOffset>
            </wp:positionV>
            <wp:extent cx="1009650" cy="986155"/>
            <wp:effectExtent l="0" t="0" r="0" b="444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8210B6E" wp14:editId="46C02E70">
            <wp:simplePos x="0" y="0"/>
            <wp:positionH relativeFrom="column">
              <wp:posOffset>4711065</wp:posOffset>
            </wp:positionH>
            <wp:positionV relativeFrom="paragraph">
              <wp:posOffset>-513715</wp:posOffset>
            </wp:positionV>
            <wp:extent cx="1409700" cy="93345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BB7461" w14:textId="77777777" w:rsidR="00B03B39" w:rsidRDefault="00B03B39" w:rsidP="00B03B39">
      <w:pPr>
        <w:jc w:val="center"/>
        <w:rPr>
          <w:sz w:val="32"/>
          <w:u w:val="single"/>
        </w:rPr>
      </w:pPr>
    </w:p>
    <w:p w14:paraId="136C8FEC" w14:textId="77777777" w:rsidR="00B03B39" w:rsidRDefault="00B03B39" w:rsidP="00B03B39">
      <w:pPr>
        <w:jc w:val="center"/>
        <w:rPr>
          <w:sz w:val="32"/>
          <w:u w:val="single"/>
        </w:rPr>
      </w:pPr>
    </w:p>
    <w:p w14:paraId="46DA0CAD" w14:textId="77777777" w:rsidR="00B03B39" w:rsidRDefault="00B03B39" w:rsidP="00B03B39">
      <w:pPr>
        <w:jc w:val="center"/>
        <w:rPr>
          <w:sz w:val="32"/>
          <w:u w:val="single"/>
        </w:rPr>
      </w:pPr>
      <w:r>
        <w:rPr>
          <w:sz w:val="32"/>
          <w:u w:val="single"/>
        </w:rPr>
        <w:t xml:space="preserve">Základní škola Třeboň, </w:t>
      </w:r>
      <w:proofErr w:type="gramStart"/>
      <w:r>
        <w:rPr>
          <w:sz w:val="32"/>
          <w:u w:val="single"/>
        </w:rPr>
        <w:t>Sokolská  296</w:t>
      </w:r>
      <w:proofErr w:type="gramEnd"/>
    </w:p>
    <w:p w14:paraId="36252EAD" w14:textId="77777777" w:rsidR="00B03B39" w:rsidRDefault="00B03B39" w:rsidP="00B03B39">
      <w:pPr>
        <w:jc w:val="center"/>
        <w:rPr>
          <w:sz w:val="32"/>
          <w:u w:val="single"/>
        </w:rPr>
      </w:pPr>
    </w:p>
    <w:p w14:paraId="4B7C76EB" w14:textId="77777777" w:rsidR="00B03B39" w:rsidRDefault="00B03B39" w:rsidP="00B03B39"/>
    <w:p w14:paraId="1E12AF75" w14:textId="77777777" w:rsidR="00BE0856" w:rsidRDefault="00BE0856"/>
    <w:p w14:paraId="7CCACD6E" w14:textId="2B439016" w:rsidR="00B03B39" w:rsidRPr="00934DDC" w:rsidRDefault="00B03B39" w:rsidP="00B03B39">
      <w:pPr>
        <w:spacing w:line="239" w:lineRule="auto"/>
        <w:ind w:left="92"/>
        <w:jc w:val="center"/>
      </w:pPr>
      <w:r w:rsidRPr="00934DDC">
        <w:rPr>
          <w:rFonts w:eastAsia="Calibri"/>
          <w:sz w:val="28"/>
        </w:rPr>
        <w:t>Individuální informovaný souhlas rodičů a nezletilých žáků s činností školního psychologa</w:t>
      </w:r>
    </w:p>
    <w:p w14:paraId="0B37FD8F" w14:textId="77777777" w:rsidR="00B03B39" w:rsidRPr="00934DDC" w:rsidRDefault="00B03B39" w:rsidP="00B03B39">
      <w:pPr>
        <w:spacing w:line="434" w:lineRule="auto"/>
        <w:ind w:right="5959"/>
      </w:pPr>
      <w:r w:rsidRPr="00934DDC">
        <w:rPr>
          <w:rFonts w:eastAsia="Calibri"/>
        </w:rPr>
        <w:t xml:space="preserve">  </w:t>
      </w:r>
    </w:p>
    <w:p w14:paraId="7E070F84" w14:textId="77777777" w:rsidR="00B03B39" w:rsidRDefault="00B03B39" w:rsidP="00B03B39">
      <w:pPr>
        <w:spacing w:line="259" w:lineRule="auto"/>
      </w:pPr>
      <w:r>
        <w:rPr>
          <w:sz w:val="24"/>
        </w:rPr>
        <w:t xml:space="preserve"> </w:t>
      </w:r>
    </w:p>
    <w:p w14:paraId="6FEB4079" w14:textId="77777777" w:rsidR="00B03B39" w:rsidRDefault="00B03B39" w:rsidP="00B03B39">
      <w:pPr>
        <w:spacing w:line="259" w:lineRule="auto"/>
      </w:pPr>
      <w:r>
        <w:rPr>
          <w:b/>
          <w:sz w:val="24"/>
        </w:rPr>
        <w:t xml:space="preserve">Základní informace: </w:t>
      </w:r>
    </w:p>
    <w:p w14:paraId="23B40D1B" w14:textId="77777777" w:rsidR="00BB2B7C" w:rsidRDefault="00B03B39" w:rsidP="00B03B39">
      <w:pPr>
        <w:ind w:left="-5"/>
        <w:jc w:val="both"/>
        <w:rPr>
          <w:sz w:val="24"/>
          <w:szCs w:val="24"/>
        </w:rPr>
      </w:pPr>
      <w:r w:rsidRPr="00B03B39">
        <w:rPr>
          <w:sz w:val="24"/>
          <w:szCs w:val="24"/>
        </w:rPr>
        <w:t xml:space="preserve">Školní psycholog/psycholožka poskytuje komplexní služby žákům, jejich rodičů a pedagogickým pracovníkům školy dle Vyhlášky č. 72/2005 Sb. v aktuálním znění O poskytování poradenských služeb ve školách a školských poradenských zařízeních. Vykonává činnosti poradenské, konzultační, diagnostické, metodické a informační. Školní psycholog je nezávislým odborníkem, řídí se etickými normami své profese a je vázán mlčenlivostí. Pokud má podezření, že je bezprostředně vážně ohroženo zdraví </w:t>
      </w:r>
      <w:r>
        <w:rPr>
          <w:sz w:val="24"/>
          <w:szCs w:val="24"/>
        </w:rPr>
        <w:t>dítěte</w:t>
      </w:r>
      <w:r w:rsidRPr="00B03B39">
        <w:rPr>
          <w:sz w:val="24"/>
          <w:szCs w:val="24"/>
        </w:rPr>
        <w:t xml:space="preserve"> či jiných subjektů s případem spojených, má povinnost bezprostředně informovat rodiče, školu, případně jiné instituce. </w:t>
      </w:r>
    </w:p>
    <w:p w14:paraId="2F15562C" w14:textId="635209CD" w:rsidR="00B03B39" w:rsidRDefault="00BB2B7C" w:rsidP="00B03B39">
      <w:pPr>
        <w:ind w:left="-5"/>
        <w:jc w:val="both"/>
        <w:rPr>
          <w:sz w:val="24"/>
          <w:szCs w:val="24"/>
        </w:rPr>
      </w:pPr>
      <w:r w:rsidRPr="00BB2B7C">
        <w:rPr>
          <w:sz w:val="24"/>
          <w:szCs w:val="24"/>
        </w:rPr>
        <w:t xml:space="preserve">Služby školního psychologa jsou poskytovány pro žáky i jejich zákonné zástupce bezplatně. </w:t>
      </w:r>
      <w:r w:rsidR="00B03B39" w:rsidRPr="00B03B39">
        <w:rPr>
          <w:sz w:val="24"/>
          <w:szCs w:val="24"/>
        </w:rPr>
        <w:t xml:space="preserve"> </w:t>
      </w:r>
    </w:p>
    <w:p w14:paraId="720AABF8" w14:textId="77777777" w:rsidR="00B03B39" w:rsidRPr="00B03B39" w:rsidRDefault="00B03B39" w:rsidP="00B03B39">
      <w:pPr>
        <w:ind w:left="-5"/>
        <w:jc w:val="both"/>
        <w:rPr>
          <w:sz w:val="24"/>
          <w:szCs w:val="24"/>
        </w:rPr>
      </w:pPr>
    </w:p>
    <w:p w14:paraId="6097A555" w14:textId="37DC1B1A" w:rsidR="00B03B39" w:rsidRDefault="00B03B39" w:rsidP="00B03B39">
      <w:pPr>
        <w:overflowPunct/>
        <w:autoSpaceDE/>
        <w:autoSpaceDN/>
        <w:adjustRightInd/>
        <w:spacing w:after="111" w:line="250" w:lineRule="auto"/>
        <w:jc w:val="both"/>
        <w:textAlignment w:val="auto"/>
        <w:rPr>
          <w:b/>
          <w:sz w:val="24"/>
          <w:szCs w:val="24"/>
        </w:rPr>
      </w:pPr>
      <w:r>
        <w:rPr>
          <w:sz w:val="24"/>
          <w:szCs w:val="24"/>
        </w:rPr>
        <w:t>První či j</w:t>
      </w:r>
      <w:r w:rsidRPr="00B03B39">
        <w:rPr>
          <w:sz w:val="24"/>
          <w:szCs w:val="24"/>
        </w:rPr>
        <w:t>ednorázová</w:t>
      </w:r>
      <w:r>
        <w:rPr>
          <w:sz w:val="24"/>
          <w:szCs w:val="24"/>
        </w:rPr>
        <w:t xml:space="preserve"> </w:t>
      </w:r>
      <w:r w:rsidRPr="00B03B39">
        <w:rPr>
          <w:sz w:val="24"/>
          <w:szCs w:val="24"/>
        </w:rPr>
        <w:t xml:space="preserve">konzultace </w:t>
      </w:r>
      <w:r w:rsidRPr="00B03B39">
        <w:rPr>
          <w:rFonts w:eastAsia="Calibri"/>
          <w:b/>
          <w:sz w:val="24"/>
          <w:szCs w:val="24"/>
        </w:rPr>
        <w:t>nevyžaduje informovaný souhlas</w:t>
      </w:r>
      <w:r w:rsidRPr="00B03B39">
        <w:rPr>
          <w:sz w:val="24"/>
          <w:szCs w:val="24"/>
        </w:rPr>
        <w:t xml:space="preserve"> rodiče. Pro opakované konzultace žáka se školním psychologem se vyžaduje </w:t>
      </w:r>
      <w:r w:rsidRPr="00B03B39">
        <w:rPr>
          <w:b/>
          <w:sz w:val="24"/>
          <w:szCs w:val="24"/>
        </w:rPr>
        <w:t xml:space="preserve">individuální informovaný souhlas rodičů. </w:t>
      </w:r>
    </w:p>
    <w:p w14:paraId="390BCB98" w14:textId="4FBCF608" w:rsidR="00934DDC" w:rsidRPr="00B03B39" w:rsidRDefault="00934DDC" w:rsidP="00B03B39">
      <w:pPr>
        <w:overflowPunct/>
        <w:autoSpaceDE/>
        <w:autoSpaceDN/>
        <w:adjustRightInd/>
        <w:spacing w:after="111" w:line="250" w:lineRule="auto"/>
        <w:jc w:val="both"/>
        <w:textAlignment w:val="auto"/>
        <w:rPr>
          <w:sz w:val="24"/>
          <w:szCs w:val="24"/>
        </w:rPr>
      </w:pPr>
      <w:r w:rsidRPr="00934DDC">
        <w:rPr>
          <w:sz w:val="24"/>
          <w:szCs w:val="24"/>
        </w:rPr>
        <w:t>Pokud by se rodiče či jiní zákonní zástupci rozhodli Individuální informovaný souhlas k činnosti školního psychologa neudělit, nemá školní psycholog právo žákovi individuální konzultace poskytovat.</w:t>
      </w:r>
    </w:p>
    <w:p w14:paraId="34AE956E" w14:textId="77777777" w:rsidR="00B03B39" w:rsidRPr="00B03B39" w:rsidRDefault="00B03B39" w:rsidP="00B03B39">
      <w:pPr>
        <w:spacing w:line="259" w:lineRule="auto"/>
        <w:jc w:val="both"/>
        <w:rPr>
          <w:sz w:val="24"/>
          <w:szCs w:val="24"/>
        </w:rPr>
      </w:pPr>
      <w:r w:rsidRPr="00B03B39">
        <w:rPr>
          <w:sz w:val="24"/>
          <w:szCs w:val="24"/>
        </w:rPr>
        <w:t xml:space="preserve"> </w:t>
      </w:r>
    </w:p>
    <w:p w14:paraId="28A777DA" w14:textId="030F8124" w:rsidR="00B03B39" w:rsidRDefault="00B03B39" w:rsidP="00B03B39">
      <w:pPr>
        <w:spacing w:line="238" w:lineRule="auto"/>
        <w:ind w:right="3054"/>
      </w:pPr>
      <w:r>
        <w:rPr>
          <w:b/>
          <w:sz w:val="24"/>
        </w:rPr>
        <w:t xml:space="preserve">Kontakt: </w:t>
      </w:r>
      <w:r w:rsidRPr="00B03B39">
        <w:rPr>
          <w:b/>
          <w:bCs/>
          <w:sz w:val="24"/>
        </w:rPr>
        <w:t>PhDr. Helena Kolářová</w:t>
      </w:r>
      <w:r>
        <w:rPr>
          <w:b/>
          <w:bCs/>
          <w:sz w:val="24"/>
        </w:rPr>
        <w:t xml:space="preserve"> </w:t>
      </w:r>
      <w:r>
        <w:rPr>
          <w:b/>
          <w:sz w:val="24"/>
        </w:rPr>
        <w:t xml:space="preserve">– školní psycholožka </w:t>
      </w:r>
    </w:p>
    <w:p w14:paraId="3BADA656" w14:textId="77777777" w:rsidR="00B03B39" w:rsidRDefault="00B03B39" w:rsidP="00B03B39">
      <w:pPr>
        <w:spacing w:line="259" w:lineRule="auto"/>
      </w:pPr>
      <w:r>
        <w:rPr>
          <w:b/>
          <w:sz w:val="24"/>
        </w:rPr>
        <w:t xml:space="preserve"> </w:t>
      </w:r>
    </w:p>
    <w:p w14:paraId="0FD2F74E" w14:textId="3E37C29F" w:rsidR="00B03B39" w:rsidRDefault="00B03B39" w:rsidP="00B03B39">
      <w:pPr>
        <w:spacing w:after="10" w:line="249" w:lineRule="auto"/>
        <w:ind w:left="-5"/>
      </w:pPr>
      <w:r>
        <w:rPr>
          <w:b/>
          <w:sz w:val="24"/>
        </w:rPr>
        <w:t>Konzultační hodiny:</w:t>
      </w:r>
      <w:r>
        <w:rPr>
          <w:sz w:val="24"/>
        </w:rPr>
        <w:t xml:space="preserve"> </w:t>
      </w:r>
      <w:r w:rsidRPr="00B03B39">
        <w:rPr>
          <w:sz w:val="24"/>
          <w:szCs w:val="24"/>
        </w:rPr>
        <w:t>středa 10:00 - 16:00</w:t>
      </w:r>
      <w:r w:rsidR="00934DDC">
        <w:rPr>
          <w:sz w:val="24"/>
          <w:szCs w:val="24"/>
        </w:rPr>
        <w:t xml:space="preserve"> hod</w:t>
      </w:r>
      <w:r w:rsidRPr="00B03B39">
        <w:rPr>
          <w:sz w:val="24"/>
          <w:szCs w:val="24"/>
        </w:rPr>
        <w:t>, čtvrtek 8:00 - 14:00</w:t>
      </w:r>
      <w:r w:rsidR="00934DDC">
        <w:rPr>
          <w:sz w:val="24"/>
          <w:szCs w:val="24"/>
        </w:rPr>
        <w:t xml:space="preserve"> hod</w:t>
      </w:r>
    </w:p>
    <w:p w14:paraId="2B661872" w14:textId="6A48D4D1" w:rsidR="00B03B39" w:rsidRDefault="00B03B39" w:rsidP="00B03B39">
      <w:pPr>
        <w:spacing w:after="10" w:line="249" w:lineRule="auto"/>
        <w:ind w:left="-5"/>
        <w:rPr>
          <w:sz w:val="24"/>
        </w:rPr>
      </w:pPr>
      <w:r>
        <w:rPr>
          <w:b/>
          <w:sz w:val="24"/>
        </w:rPr>
        <w:t>Konzultační místo</w:t>
      </w:r>
      <w:r>
        <w:rPr>
          <w:sz w:val="24"/>
        </w:rPr>
        <w:t>: ZŠ Třeboň Sokolská 296, Třeboň 379 01, prostor 2. mezipatra – kancelář výchovného poradce</w:t>
      </w:r>
    </w:p>
    <w:p w14:paraId="2A5719EE" w14:textId="77777777" w:rsidR="00934DDC" w:rsidRDefault="00934DDC" w:rsidP="00B03B39">
      <w:pPr>
        <w:spacing w:after="10" w:line="249" w:lineRule="auto"/>
        <w:ind w:left="-5"/>
      </w:pPr>
    </w:p>
    <w:p w14:paraId="5885806D" w14:textId="0DE50939" w:rsidR="00B03B39" w:rsidRDefault="00B03B39" w:rsidP="00B03B39">
      <w:pPr>
        <w:spacing w:line="259" w:lineRule="auto"/>
        <w:rPr>
          <w:sz w:val="24"/>
        </w:rPr>
      </w:pPr>
      <w:r w:rsidRPr="00934DDC">
        <w:rPr>
          <w:b/>
          <w:bCs/>
          <w:sz w:val="24"/>
        </w:rPr>
        <w:t>Telefon:</w:t>
      </w:r>
      <w:r>
        <w:rPr>
          <w:sz w:val="24"/>
        </w:rPr>
        <w:t xml:space="preserve"> </w:t>
      </w:r>
      <w:r w:rsidRPr="00B03B39">
        <w:rPr>
          <w:sz w:val="24"/>
        </w:rPr>
        <w:t>384 722 136</w:t>
      </w:r>
    </w:p>
    <w:p w14:paraId="06C48E3B" w14:textId="1911B761" w:rsidR="00B03B39" w:rsidRDefault="00B03B39" w:rsidP="00B03B39">
      <w:pPr>
        <w:spacing w:line="259" w:lineRule="auto"/>
        <w:rPr>
          <w:sz w:val="24"/>
        </w:rPr>
      </w:pPr>
      <w:r w:rsidRPr="00934DDC">
        <w:rPr>
          <w:b/>
          <w:bCs/>
          <w:sz w:val="24"/>
        </w:rPr>
        <w:t>E-mail:</w:t>
      </w:r>
      <w:r>
        <w:rPr>
          <w:sz w:val="24"/>
        </w:rPr>
        <w:t xml:space="preserve"> </w:t>
      </w:r>
      <w:hyperlink r:id="rId7" w:history="1">
        <w:r w:rsidRPr="00F57D88">
          <w:rPr>
            <w:rStyle w:val="Hypertextovodkaz"/>
            <w:sz w:val="24"/>
          </w:rPr>
          <w:t>Hkolarova@1zstrebon.cz</w:t>
        </w:r>
      </w:hyperlink>
    </w:p>
    <w:p w14:paraId="123EA7A8" w14:textId="77777777" w:rsidR="00B03B39" w:rsidRDefault="00B03B39" w:rsidP="00B03B39">
      <w:pPr>
        <w:spacing w:line="259" w:lineRule="auto"/>
      </w:pPr>
    </w:p>
    <w:p w14:paraId="3D91257B" w14:textId="77777777" w:rsidR="00B03B39" w:rsidRDefault="00B03B39" w:rsidP="00B03B39">
      <w:pPr>
        <w:spacing w:line="259" w:lineRule="auto"/>
      </w:pPr>
      <w:r>
        <w:rPr>
          <w:b/>
          <w:sz w:val="24"/>
        </w:rPr>
        <w:t xml:space="preserve"> </w:t>
      </w:r>
    </w:p>
    <w:p w14:paraId="0457B46E" w14:textId="77777777" w:rsidR="00B03B39" w:rsidRDefault="00B03B39" w:rsidP="00B03B39">
      <w:pPr>
        <w:spacing w:line="259" w:lineRule="auto"/>
      </w:pPr>
      <w:r>
        <w:rPr>
          <w:b/>
          <w:sz w:val="24"/>
        </w:rPr>
        <w:t xml:space="preserve"> </w:t>
      </w:r>
    </w:p>
    <w:p w14:paraId="5251EBFB" w14:textId="77777777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</w:p>
    <w:p w14:paraId="6BB81788" w14:textId="77777777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</w:p>
    <w:p w14:paraId="0CA60716" w14:textId="77777777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</w:p>
    <w:p w14:paraId="094F1AC7" w14:textId="77777777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</w:p>
    <w:p w14:paraId="67CFCDE5" w14:textId="77777777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</w:p>
    <w:p w14:paraId="5FB1036C" w14:textId="77777777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</w:p>
    <w:p w14:paraId="56F57318" w14:textId="77777777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</w:p>
    <w:p w14:paraId="2A191AF6" w14:textId="77777777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</w:p>
    <w:p w14:paraId="54E8B975" w14:textId="77777777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</w:p>
    <w:p w14:paraId="7ABE73F9" w14:textId="77777777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</w:p>
    <w:p w14:paraId="3A8BCDDA" w14:textId="77777777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</w:p>
    <w:p w14:paraId="5AE8CE2B" w14:textId="77777777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</w:p>
    <w:p w14:paraId="33B1A426" w14:textId="2064ED1A" w:rsidR="00B03B39" w:rsidRDefault="00B03B39" w:rsidP="00B03B39">
      <w:pPr>
        <w:spacing w:line="259" w:lineRule="auto"/>
        <w:ind w:left="5"/>
        <w:jc w:val="center"/>
        <w:rPr>
          <w:b/>
          <w:sz w:val="24"/>
        </w:rPr>
      </w:pPr>
      <w:r>
        <w:rPr>
          <w:b/>
          <w:sz w:val="24"/>
        </w:rPr>
        <w:t xml:space="preserve">Vyjádření souhlasu zákonného zástupce: </w:t>
      </w:r>
    </w:p>
    <w:p w14:paraId="42A96BF3" w14:textId="77777777" w:rsidR="00B03B39" w:rsidRDefault="00B03B39" w:rsidP="00B03B39">
      <w:pPr>
        <w:spacing w:line="259" w:lineRule="auto"/>
        <w:ind w:left="5"/>
        <w:jc w:val="center"/>
      </w:pPr>
    </w:p>
    <w:p w14:paraId="40F30485" w14:textId="77777777" w:rsidR="00B03B39" w:rsidRPr="00B03B39" w:rsidRDefault="00B03B39" w:rsidP="00B03B39">
      <w:pPr>
        <w:spacing w:after="5" w:line="249" w:lineRule="auto"/>
        <w:ind w:left="15" w:right="5"/>
        <w:jc w:val="center"/>
        <w:rPr>
          <w:sz w:val="24"/>
          <w:szCs w:val="24"/>
        </w:rPr>
      </w:pPr>
      <w:r w:rsidRPr="00B03B39">
        <w:rPr>
          <w:i/>
          <w:sz w:val="24"/>
          <w:szCs w:val="24"/>
        </w:rPr>
        <w:t xml:space="preserve">Jako zákonný zástupce vyjadřuji tímto souhlas s opakovanými poradenskými konzultacemi mé dcery/syna </w:t>
      </w:r>
    </w:p>
    <w:p w14:paraId="46013D6E" w14:textId="77777777" w:rsidR="00B03B39" w:rsidRPr="00B03B39" w:rsidRDefault="00B03B39" w:rsidP="00B03B39">
      <w:pPr>
        <w:spacing w:line="259" w:lineRule="auto"/>
        <w:ind w:left="59"/>
        <w:jc w:val="center"/>
        <w:rPr>
          <w:sz w:val="24"/>
          <w:szCs w:val="24"/>
        </w:rPr>
      </w:pPr>
      <w:r w:rsidRPr="00B03B39">
        <w:rPr>
          <w:i/>
          <w:sz w:val="24"/>
          <w:szCs w:val="24"/>
        </w:rPr>
        <w:t xml:space="preserve"> </w:t>
      </w:r>
    </w:p>
    <w:p w14:paraId="3895C9AC" w14:textId="6566A339" w:rsidR="00BB2B7C" w:rsidRPr="00BB2B7C" w:rsidRDefault="00B03B39" w:rsidP="00BB2B7C">
      <w:pPr>
        <w:spacing w:after="5" w:line="249" w:lineRule="auto"/>
        <w:ind w:left="15"/>
        <w:jc w:val="center"/>
        <w:rPr>
          <w:i/>
          <w:sz w:val="24"/>
          <w:szCs w:val="24"/>
        </w:rPr>
      </w:pPr>
      <w:r w:rsidRPr="00B03B39">
        <w:rPr>
          <w:i/>
          <w:sz w:val="24"/>
          <w:szCs w:val="24"/>
        </w:rPr>
        <w:t xml:space="preserve">………………………………………………………………………………. (jméno žáka/žákyně) </w:t>
      </w:r>
    </w:p>
    <w:p w14:paraId="32BB586C" w14:textId="77777777" w:rsidR="00B03B39" w:rsidRPr="00B03B39" w:rsidRDefault="00B03B39" w:rsidP="00B03B39">
      <w:pPr>
        <w:spacing w:line="259" w:lineRule="auto"/>
        <w:ind w:left="58"/>
        <w:jc w:val="center"/>
        <w:rPr>
          <w:sz w:val="24"/>
          <w:szCs w:val="24"/>
        </w:rPr>
      </w:pPr>
      <w:r w:rsidRPr="00B03B39">
        <w:rPr>
          <w:i/>
          <w:sz w:val="24"/>
          <w:szCs w:val="24"/>
        </w:rPr>
        <w:t xml:space="preserve"> </w:t>
      </w:r>
    </w:p>
    <w:p w14:paraId="583BFBD4" w14:textId="645B897A" w:rsidR="00B03B39" w:rsidRPr="00B03B39" w:rsidRDefault="00B03B39" w:rsidP="00B03B39">
      <w:pPr>
        <w:spacing w:line="259" w:lineRule="auto"/>
        <w:ind w:left="3"/>
        <w:jc w:val="center"/>
        <w:rPr>
          <w:sz w:val="24"/>
          <w:szCs w:val="24"/>
        </w:rPr>
      </w:pPr>
      <w:r w:rsidRPr="00B03B39">
        <w:rPr>
          <w:i/>
          <w:sz w:val="24"/>
          <w:szCs w:val="24"/>
        </w:rPr>
        <w:t>se školní psycholožkou n</w:t>
      </w:r>
      <w:r>
        <w:rPr>
          <w:i/>
          <w:sz w:val="24"/>
          <w:szCs w:val="24"/>
        </w:rPr>
        <w:t>a ZŠ Třeboň Sokolská 296</w:t>
      </w:r>
      <w:r w:rsidRPr="00B03B39">
        <w:rPr>
          <w:i/>
          <w:sz w:val="24"/>
          <w:szCs w:val="24"/>
        </w:rPr>
        <w:t xml:space="preserve">, podle individuálních potřeb žáka/žákyně. </w:t>
      </w:r>
    </w:p>
    <w:p w14:paraId="1038D0A1" w14:textId="77777777" w:rsidR="00B03B39" w:rsidRPr="00B03B39" w:rsidRDefault="00B03B39" w:rsidP="00B03B39">
      <w:pPr>
        <w:spacing w:line="259" w:lineRule="auto"/>
        <w:rPr>
          <w:sz w:val="24"/>
          <w:szCs w:val="24"/>
        </w:rPr>
      </w:pPr>
      <w:r w:rsidRPr="00B03B39">
        <w:rPr>
          <w:i/>
          <w:sz w:val="24"/>
          <w:szCs w:val="24"/>
        </w:rPr>
        <w:t xml:space="preserve"> </w:t>
      </w:r>
    </w:p>
    <w:p w14:paraId="6EA87771" w14:textId="77777777" w:rsidR="00B03B39" w:rsidRPr="00B03B39" w:rsidRDefault="00B03B39" w:rsidP="00B03B39">
      <w:pPr>
        <w:ind w:left="-5"/>
        <w:rPr>
          <w:sz w:val="24"/>
          <w:szCs w:val="24"/>
        </w:rPr>
      </w:pPr>
      <w:r w:rsidRPr="00B03B39">
        <w:rPr>
          <w:sz w:val="24"/>
          <w:szCs w:val="24"/>
        </w:rPr>
        <w:t xml:space="preserve">฀Prohlašuji, že jsem byl/a srozumitelně informován/a o povaze, způsobu, rozsahu, cílech a postupech nabízené poradenské služby, o prospěchu, který je možné očekávat. Dále jsem byla/a informován/a o tom, jaká jsou má práva a povinnosti spojené s poskytováním poradenských služeb.  </w:t>
      </w:r>
    </w:p>
    <w:p w14:paraId="4FFB2AC7" w14:textId="77777777" w:rsidR="00B03B39" w:rsidRPr="00B03B39" w:rsidRDefault="00B03B39" w:rsidP="00B03B39">
      <w:pPr>
        <w:ind w:left="-5"/>
        <w:rPr>
          <w:sz w:val="24"/>
          <w:szCs w:val="24"/>
        </w:rPr>
      </w:pPr>
      <w:r w:rsidRPr="00B03B39">
        <w:rPr>
          <w:sz w:val="24"/>
          <w:szCs w:val="24"/>
        </w:rPr>
        <w:t xml:space="preserve">฀ Měl/a jsem možnost klást doplňující otázky, které mi byly zodpovězeny.  </w:t>
      </w:r>
    </w:p>
    <w:p w14:paraId="71A4F087" w14:textId="77777777" w:rsidR="00B03B39" w:rsidRPr="00B03B39" w:rsidRDefault="00B03B39" w:rsidP="00B03B39">
      <w:pPr>
        <w:ind w:left="-5"/>
        <w:rPr>
          <w:sz w:val="24"/>
          <w:szCs w:val="24"/>
        </w:rPr>
      </w:pPr>
      <w:r w:rsidRPr="00B03B39">
        <w:rPr>
          <w:sz w:val="24"/>
          <w:szCs w:val="24"/>
        </w:rPr>
        <w:t xml:space="preserve">฀ Souhlasím s předáním nezbytných informací o žákovi/žákyni kompetentním pracovníkům školy (např. třídní učitel, výchovný poradce) v případě, že to bude nezbytně nutné k zajištění další péče o žáka, a v jeho výhradním zájmu.  </w:t>
      </w:r>
    </w:p>
    <w:p w14:paraId="289215B1" w14:textId="77777777" w:rsidR="00B03B39" w:rsidRDefault="00B03B39" w:rsidP="00B03B39">
      <w:pPr>
        <w:ind w:left="-5"/>
        <w:rPr>
          <w:sz w:val="24"/>
          <w:szCs w:val="24"/>
        </w:rPr>
      </w:pPr>
      <w:r w:rsidRPr="00B03B39">
        <w:rPr>
          <w:sz w:val="24"/>
          <w:szCs w:val="24"/>
        </w:rPr>
        <w:t xml:space="preserve">฀ Tento individuální informovaný souhlas je časově limitován a platí pro období ………………. </w:t>
      </w:r>
    </w:p>
    <w:p w14:paraId="5FAC5BE2" w14:textId="7A9E5E3C" w:rsidR="00B03B39" w:rsidRPr="00B03B39" w:rsidRDefault="00B03B39" w:rsidP="00B03B39">
      <w:pPr>
        <w:ind w:left="-5"/>
        <w:rPr>
          <w:sz w:val="24"/>
          <w:szCs w:val="24"/>
        </w:rPr>
      </w:pPr>
      <w:r w:rsidRPr="00B03B39">
        <w:rPr>
          <w:sz w:val="24"/>
          <w:szCs w:val="24"/>
        </w:rPr>
        <w:t xml:space="preserve">Souhlas lze kdykoliv ústně nebo písemně vypovědět. </w:t>
      </w:r>
    </w:p>
    <w:p w14:paraId="724DDC38" w14:textId="77777777" w:rsidR="00B03B39" w:rsidRPr="00B03B39" w:rsidRDefault="00B03B39" w:rsidP="00B03B39">
      <w:pPr>
        <w:spacing w:line="259" w:lineRule="auto"/>
        <w:rPr>
          <w:sz w:val="24"/>
          <w:szCs w:val="24"/>
        </w:rPr>
      </w:pPr>
      <w:r w:rsidRPr="00B03B39">
        <w:rPr>
          <w:sz w:val="24"/>
          <w:szCs w:val="24"/>
        </w:rPr>
        <w:t xml:space="preserve"> </w:t>
      </w:r>
    </w:p>
    <w:p w14:paraId="3006387F" w14:textId="41C69712" w:rsidR="00B03B39" w:rsidRPr="00B03B39" w:rsidRDefault="00B03B39" w:rsidP="00B03B39">
      <w:pPr>
        <w:spacing w:after="10" w:line="249" w:lineRule="auto"/>
        <w:ind w:left="-5"/>
        <w:rPr>
          <w:sz w:val="24"/>
          <w:szCs w:val="24"/>
        </w:rPr>
      </w:pPr>
      <w:r w:rsidRPr="00B03B39">
        <w:rPr>
          <w:sz w:val="24"/>
          <w:szCs w:val="24"/>
        </w:rPr>
        <w:t xml:space="preserve">V </w:t>
      </w:r>
      <w:r>
        <w:rPr>
          <w:sz w:val="24"/>
          <w:szCs w:val="24"/>
        </w:rPr>
        <w:t>Třeboni</w:t>
      </w:r>
      <w:r w:rsidRPr="00B03B39">
        <w:rPr>
          <w:sz w:val="24"/>
          <w:szCs w:val="24"/>
        </w:rPr>
        <w:t xml:space="preserve">, dne …………………………………    </w:t>
      </w:r>
    </w:p>
    <w:p w14:paraId="79B22631" w14:textId="77777777" w:rsidR="00B03B39" w:rsidRPr="00B03B39" w:rsidRDefault="00B03B39" w:rsidP="00B03B39">
      <w:pPr>
        <w:spacing w:line="259" w:lineRule="auto"/>
        <w:rPr>
          <w:sz w:val="24"/>
          <w:szCs w:val="24"/>
        </w:rPr>
      </w:pPr>
      <w:r w:rsidRPr="00B03B39">
        <w:rPr>
          <w:sz w:val="24"/>
          <w:szCs w:val="24"/>
        </w:rPr>
        <w:t xml:space="preserve"> </w:t>
      </w:r>
    </w:p>
    <w:p w14:paraId="42701FA2" w14:textId="77777777" w:rsidR="00B03B39" w:rsidRPr="00B03B39" w:rsidRDefault="00B03B39" w:rsidP="00B03B39">
      <w:pPr>
        <w:spacing w:after="10" w:line="249" w:lineRule="auto"/>
        <w:ind w:left="-5"/>
        <w:rPr>
          <w:sz w:val="24"/>
          <w:szCs w:val="24"/>
        </w:rPr>
      </w:pPr>
      <w:r w:rsidRPr="00B03B39">
        <w:rPr>
          <w:sz w:val="24"/>
          <w:szCs w:val="24"/>
        </w:rPr>
        <w:t xml:space="preserve">Podpis rodiče ………………………………… </w:t>
      </w:r>
    </w:p>
    <w:p w14:paraId="627A712D" w14:textId="77777777" w:rsidR="00B03B39" w:rsidRPr="00B03B39" w:rsidRDefault="00B03B39" w:rsidP="00B03B39">
      <w:pPr>
        <w:spacing w:line="259" w:lineRule="auto"/>
        <w:rPr>
          <w:sz w:val="24"/>
          <w:szCs w:val="24"/>
        </w:rPr>
      </w:pPr>
      <w:r w:rsidRPr="00B03B39">
        <w:rPr>
          <w:sz w:val="24"/>
          <w:szCs w:val="24"/>
        </w:rPr>
        <w:t xml:space="preserve"> </w:t>
      </w:r>
    </w:p>
    <w:p w14:paraId="6317F42A" w14:textId="470D0526" w:rsidR="00B03B39" w:rsidRPr="00B03B39" w:rsidRDefault="00B03B39" w:rsidP="00B03B39">
      <w:pPr>
        <w:ind w:left="-5"/>
        <w:rPr>
          <w:sz w:val="24"/>
          <w:szCs w:val="24"/>
        </w:rPr>
      </w:pPr>
      <w:r w:rsidRPr="00B03B39">
        <w:rPr>
          <w:sz w:val="24"/>
          <w:szCs w:val="24"/>
        </w:rPr>
        <w:t xml:space="preserve">Rodiče udělují souhlas s činností školního psychologa k realizaci psychologické poradenské služby v souladu s obecně závaznými předpisy na ochranu osobních údajů (GDPR).  </w:t>
      </w:r>
    </w:p>
    <w:p w14:paraId="28FEDA8F" w14:textId="77777777" w:rsidR="00B03B39" w:rsidRPr="00B03B39" w:rsidRDefault="00B03B39" w:rsidP="00B03B39">
      <w:pPr>
        <w:spacing w:line="259" w:lineRule="auto"/>
        <w:rPr>
          <w:sz w:val="24"/>
          <w:szCs w:val="24"/>
        </w:rPr>
      </w:pPr>
      <w:r w:rsidRPr="00B03B39">
        <w:rPr>
          <w:rFonts w:ascii="Calibri" w:eastAsia="Calibri" w:hAnsi="Calibri" w:cs="Calibri"/>
          <w:sz w:val="24"/>
          <w:szCs w:val="24"/>
        </w:rPr>
        <w:t xml:space="preserve"> </w:t>
      </w:r>
    </w:p>
    <w:p w14:paraId="3BE94823" w14:textId="77777777" w:rsidR="00B03B39" w:rsidRPr="00B03B39" w:rsidRDefault="00B03B39">
      <w:pPr>
        <w:rPr>
          <w:sz w:val="24"/>
          <w:szCs w:val="24"/>
        </w:rPr>
      </w:pPr>
    </w:p>
    <w:sectPr w:rsidR="00B03B39" w:rsidRPr="00B03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70898"/>
    <w:multiLevelType w:val="hybridMultilevel"/>
    <w:tmpl w:val="BB3C5E90"/>
    <w:lvl w:ilvl="0" w:tplc="36ACD2AA">
      <w:start w:val="1"/>
      <w:numFmt w:val="bullet"/>
      <w:lvlText w:val="•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E38C56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8C0A1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B2687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7C098F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B40758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48E29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3E2497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848BB3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3166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B39"/>
    <w:rsid w:val="00514C96"/>
    <w:rsid w:val="00934DDC"/>
    <w:rsid w:val="00B03B39"/>
    <w:rsid w:val="00BB2B7C"/>
    <w:rsid w:val="00BE0856"/>
    <w:rsid w:val="00E0246F"/>
    <w:rsid w:val="00F0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0ECEB"/>
  <w15:chartTrackingRefBased/>
  <w15:docId w15:val="{D3F708BA-E265-450A-874C-D0959CE96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03B3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B03B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03B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03B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03B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03B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03B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03B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03B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03B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03B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03B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03B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03B3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03B3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03B3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03B3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03B3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03B3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03B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03B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03B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03B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03B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03B3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03B3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03B3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03B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03B3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03B39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03B39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B03B3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03B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kolarova@1zstrebo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413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Brothánková</dc:creator>
  <cp:keywords/>
  <dc:description/>
  <cp:lastModifiedBy>Anna Brothánková</cp:lastModifiedBy>
  <cp:revision>2</cp:revision>
  <dcterms:created xsi:type="dcterms:W3CDTF">2026-10-30T10:53:00Z</dcterms:created>
  <dcterms:modified xsi:type="dcterms:W3CDTF">2026-10-30T11:26:00Z</dcterms:modified>
</cp:coreProperties>
</file>