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4465"/>
        <w:gridCol w:w="4961"/>
      </w:tblGrid>
      <w:tr w:rsidR="009A0C7A" w14:paraId="30FF76B5" w14:textId="77777777">
        <w:tc>
          <w:tcPr>
            <w:tcW w:w="9426" w:type="dxa"/>
            <w:gridSpan w:val="2"/>
            <w:tcBorders>
              <w:bottom w:val="nil"/>
            </w:tcBorders>
          </w:tcPr>
          <w:p w14:paraId="5E424FE2" w14:textId="77777777" w:rsidR="009A0C7A" w:rsidRPr="006836CD" w:rsidRDefault="009A0C7A" w:rsidP="006836CD">
            <w:pPr>
              <w:jc w:val="center"/>
              <w:rPr>
                <w:sz w:val="28"/>
                <w:szCs w:val="28"/>
              </w:rPr>
            </w:pPr>
            <w:r>
              <w:rPr>
                <w:sz w:val="28"/>
                <w:szCs w:val="28"/>
              </w:rPr>
              <w:t>Základní škola Třeboň, Sokolská 296</w:t>
            </w:r>
          </w:p>
        </w:tc>
      </w:tr>
      <w:tr w:rsidR="009A0C7A" w:rsidRPr="00FB35D5" w14:paraId="005161EF" w14:textId="77777777">
        <w:trPr>
          <w:cantSplit/>
        </w:trPr>
        <w:tc>
          <w:tcPr>
            <w:tcW w:w="9426" w:type="dxa"/>
            <w:gridSpan w:val="2"/>
          </w:tcPr>
          <w:p w14:paraId="5379BCEB" w14:textId="77777777" w:rsidR="009A0C7A" w:rsidRPr="00FB35D5" w:rsidRDefault="00197BD4" w:rsidP="00820B60">
            <w:pPr>
              <w:spacing w:before="120" w:line="240" w:lineRule="atLeast"/>
              <w:jc w:val="center"/>
              <w:rPr>
                <w:color w:val="FF0000"/>
                <w:sz w:val="28"/>
                <w:szCs w:val="28"/>
              </w:rPr>
            </w:pPr>
            <w:proofErr w:type="gramStart"/>
            <w:r>
              <w:rPr>
                <w:b/>
                <w:bCs/>
                <w:color w:val="FF0000"/>
                <w:sz w:val="48"/>
                <w:szCs w:val="48"/>
              </w:rPr>
              <w:t>ORGANIZAČ</w:t>
            </w:r>
            <w:r w:rsidR="009A0C7A">
              <w:rPr>
                <w:b/>
                <w:bCs/>
                <w:color w:val="FF0000"/>
                <w:sz w:val="48"/>
                <w:szCs w:val="48"/>
              </w:rPr>
              <w:t>N</w:t>
            </w:r>
            <w:r w:rsidR="009A0C7A" w:rsidRPr="00FB35D5">
              <w:rPr>
                <w:b/>
                <w:bCs/>
                <w:color w:val="FF0000"/>
                <w:sz w:val="48"/>
                <w:szCs w:val="48"/>
              </w:rPr>
              <w:t>Í  ŘÁD</w:t>
            </w:r>
            <w:proofErr w:type="gramEnd"/>
          </w:p>
        </w:tc>
      </w:tr>
      <w:tr w:rsidR="009A0C7A" w:rsidRPr="00E85A85" w14:paraId="6425A962" w14:textId="77777777">
        <w:trPr>
          <w:cantSplit/>
        </w:trPr>
        <w:tc>
          <w:tcPr>
            <w:tcW w:w="9426" w:type="dxa"/>
            <w:gridSpan w:val="2"/>
          </w:tcPr>
          <w:p w14:paraId="4D26CA24" w14:textId="77777777" w:rsidR="009A0C7A" w:rsidRPr="00E85A85" w:rsidRDefault="009A0C7A" w:rsidP="00820B60">
            <w:pPr>
              <w:spacing w:before="120" w:line="240" w:lineRule="atLeast"/>
              <w:jc w:val="center"/>
              <w:rPr>
                <w:sz w:val="28"/>
                <w:szCs w:val="28"/>
              </w:rPr>
            </w:pPr>
            <w:r>
              <w:rPr>
                <w:sz w:val="28"/>
                <w:szCs w:val="28"/>
              </w:rPr>
              <w:t>2.</w:t>
            </w:r>
            <w:r w:rsidR="00197BD4">
              <w:rPr>
                <w:sz w:val="28"/>
                <w:szCs w:val="28"/>
              </w:rPr>
              <w:t xml:space="preserve"> </w:t>
            </w:r>
            <w:r>
              <w:rPr>
                <w:sz w:val="28"/>
                <w:szCs w:val="28"/>
              </w:rPr>
              <w:t>Školní řád</w:t>
            </w:r>
          </w:p>
        </w:tc>
      </w:tr>
      <w:tr w:rsidR="009A0C7A" w:rsidRPr="00E85A85" w14:paraId="7FD0CA1B" w14:textId="77777777">
        <w:tc>
          <w:tcPr>
            <w:tcW w:w="4465" w:type="dxa"/>
          </w:tcPr>
          <w:p w14:paraId="13E008D1" w14:textId="77777777" w:rsidR="009A0C7A" w:rsidRPr="00E85A85" w:rsidRDefault="009A0C7A" w:rsidP="00820B60">
            <w:pPr>
              <w:spacing w:before="120" w:line="240" w:lineRule="atLeast"/>
              <w:rPr>
                <w:sz w:val="28"/>
                <w:szCs w:val="28"/>
              </w:rPr>
            </w:pPr>
            <w:r w:rsidRPr="00E85A85">
              <w:rPr>
                <w:sz w:val="28"/>
                <w:szCs w:val="28"/>
              </w:rPr>
              <w:t>Č.j.:</w:t>
            </w:r>
          </w:p>
        </w:tc>
        <w:tc>
          <w:tcPr>
            <w:tcW w:w="4961" w:type="dxa"/>
          </w:tcPr>
          <w:p w14:paraId="14BF0934" w14:textId="5586B699" w:rsidR="00364417" w:rsidRPr="00E85A85" w:rsidRDefault="009A0C7A" w:rsidP="00820B60">
            <w:pPr>
              <w:spacing w:before="120" w:line="240" w:lineRule="atLeast"/>
              <w:rPr>
                <w:sz w:val="28"/>
                <w:szCs w:val="28"/>
              </w:rPr>
            </w:pPr>
            <w:r w:rsidRPr="00E85A85">
              <w:rPr>
                <w:sz w:val="28"/>
                <w:szCs w:val="28"/>
              </w:rPr>
              <w:t xml:space="preserve">   </w:t>
            </w:r>
            <w:proofErr w:type="gramStart"/>
            <w:r w:rsidRPr="00E85A85">
              <w:rPr>
                <w:sz w:val="28"/>
                <w:szCs w:val="28"/>
              </w:rPr>
              <w:t>TR- S</w:t>
            </w:r>
            <w:proofErr w:type="gramEnd"/>
            <w:r w:rsidRPr="00E85A85">
              <w:rPr>
                <w:sz w:val="28"/>
                <w:szCs w:val="28"/>
              </w:rPr>
              <w:t xml:space="preserve"> </w:t>
            </w:r>
            <w:r>
              <w:rPr>
                <w:sz w:val="28"/>
                <w:szCs w:val="28"/>
              </w:rPr>
              <w:t>–</w:t>
            </w:r>
            <w:r w:rsidRPr="00E85A85">
              <w:rPr>
                <w:sz w:val="28"/>
                <w:szCs w:val="28"/>
              </w:rPr>
              <w:t xml:space="preserve"> OŘ</w:t>
            </w:r>
            <w:r>
              <w:rPr>
                <w:sz w:val="28"/>
                <w:szCs w:val="28"/>
              </w:rPr>
              <w:t>2</w:t>
            </w:r>
            <w:r w:rsidRPr="00E85A85">
              <w:rPr>
                <w:sz w:val="28"/>
                <w:szCs w:val="28"/>
              </w:rPr>
              <w:t>/20</w:t>
            </w:r>
            <w:r w:rsidR="00C46350">
              <w:rPr>
                <w:sz w:val="28"/>
                <w:szCs w:val="28"/>
              </w:rPr>
              <w:t>23</w:t>
            </w:r>
          </w:p>
        </w:tc>
      </w:tr>
      <w:tr w:rsidR="009A0C7A" w14:paraId="0530AEB0" w14:textId="77777777">
        <w:tc>
          <w:tcPr>
            <w:tcW w:w="4465" w:type="dxa"/>
          </w:tcPr>
          <w:p w14:paraId="07E6732F" w14:textId="77777777" w:rsidR="009A0C7A" w:rsidRDefault="009A0C7A" w:rsidP="00820B60">
            <w:pPr>
              <w:spacing w:before="120" w:line="240" w:lineRule="atLeast"/>
              <w:rPr>
                <w:sz w:val="28"/>
                <w:szCs w:val="28"/>
              </w:rPr>
            </w:pPr>
            <w:r>
              <w:rPr>
                <w:sz w:val="28"/>
                <w:szCs w:val="28"/>
              </w:rPr>
              <w:t>Vypracoval:</w:t>
            </w:r>
          </w:p>
        </w:tc>
        <w:tc>
          <w:tcPr>
            <w:tcW w:w="4961" w:type="dxa"/>
          </w:tcPr>
          <w:p w14:paraId="2EDD91D7" w14:textId="77777777" w:rsidR="009A0C7A" w:rsidRDefault="009A0C7A" w:rsidP="00820B60">
            <w:pPr>
              <w:pStyle w:val="DefinitionTerm"/>
              <w:widowControl/>
              <w:spacing w:before="120" w:line="240" w:lineRule="atLeast"/>
              <w:rPr>
                <w:sz w:val="28"/>
                <w:szCs w:val="28"/>
              </w:rPr>
            </w:pPr>
            <w:r>
              <w:rPr>
                <w:sz w:val="28"/>
                <w:szCs w:val="28"/>
              </w:rPr>
              <w:t xml:space="preserve">Mgr. Ivan Rokos, ředitel školy </w:t>
            </w:r>
          </w:p>
        </w:tc>
      </w:tr>
      <w:tr w:rsidR="009A0C7A" w14:paraId="73140A53" w14:textId="77777777">
        <w:trPr>
          <w:trHeight w:val="225"/>
        </w:trPr>
        <w:tc>
          <w:tcPr>
            <w:tcW w:w="4465" w:type="dxa"/>
          </w:tcPr>
          <w:p w14:paraId="37AA57A7" w14:textId="77777777" w:rsidR="009A0C7A" w:rsidRDefault="009A0C7A" w:rsidP="009A1A45">
            <w:pPr>
              <w:spacing w:before="120" w:line="240" w:lineRule="atLeast"/>
              <w:rPr>
                <w:sz w:val="28"/>
                <w:szCs w:val="28"/>
              </w:rPr>
            </w:pPr>
            <w:r>
              <w:rPr>
                <w:sz w:val="28"/>
                <w:szCs w:val="28"/>
              </w:rPr>
              <w:t xml:space="preserve">Směrnice nabývá </w:t>
            </w:r>
            <w:r w:rsidR="009A1A45">
              <w:rPr>
                <w:sz w:val="28"/>
                <w:szCs w:val="28"/>
              </w:rPr>
              <w:t>účin</w:t>
            </w:r>
            <w:r>
              <w:rPr>
                <w:sz w:val="28"/>
                <w:szCs w:val="28"/>
              </w:rPr>
              <w:t>nosti ode dne:</w:t>
            </w:r>
          </w:p>
        </w:tc>
        <w:tc>
          <w:tcPr>
            <w:tcW w:w="4961" w:type="dxa"/>
          </w:tcPr>
          <w:p w14:paraId="1CF1609C" w14:textId="6F0AF373" w:rsidR="009A0C7A" w:rsidRDefault="00C46350" w:rsidP="00664402">
            <w:pPr>
              <w:spacing w:before="120" w:line="240" w:lineRule="atLeast"/>
              <w:rPr>
                <w:sz w:val="28"/>
                <w:szCs w:val="28"/>
              </w:rPr>
            </w:pPr>
            <w:r>
              <w:rPr>
                <w:sz w:val="28"/>
                <w:szCs w:val="28"/>
              </w:rPr>
              <w:t>1</w:t>
            </w:r>
            <w:r w:rsidR="009A0C7A">
              <w:rPr>
                <w:sz w:val="28"/>
                <w:szCs w:val="28"/>
              </w:rPr>
              <w:t>.</w:t>
            </w:r>
            <w:r w:rsidR="00664402">
              <w:rPr>
                <w:sz w:val="28"/>
                <w:szCs w:val="28"/>
              </w:rPr>
              <w:t>9</w:t>
            </w:r>
            <w:r w:rsidR="009A0C7A">
              <w:rPr>
                <w:sz w:val="28"/>
                <w:szCs w:val="28"/>
              </w:rPr>
              <w:t>.20</w:t>
            </w:r>
            <w:r>
              <w:rPr>
                <w:sz w:val="28"/>
                <w:szCs w:val="28"/>
              </w:rPr>
              <w:t>23</w:t>
            </w:r>
          </w:p>
        </w:tc>
      </w:tr>
      <w:tr w:rsidR="009A0C7A" w14:paraId="5383BC7F" w14:textId="77777777">
        <w:tc>
          <w:tcPr>
            <w:tcW w:w="9426" w:type="dxa"/>
            <w:gridSpan w:val="2"/>
          </w:tcPr>
          <w:p w14:paraId="62DD0132" w14:textId="77777777" w:rsidR="009A0C7A" w:rsidRDefault="009A0C7A" w:rsidP="00820B60">
            <w:pPr>
              <w:rPr>
                <w:sz w:val="28"/>
                <w:szCs w:val="28"/>
              </w:rPr>
            </w:pPr>
            <w:r>
              <w:rPr>
                <w:sz w:val="28"/>
                <w:szCs w:val="28"/>
              </w:rPr>
              <w:t>Změny ve směrnici jsou prováděny vydáním nového předpisu, který nahradí předpis původní.</w:t>
            </w:r>
          </w:p>
        </w:tc>
      </w:tr>
    </w:tbl>
    <w:p w14:paraId="7FE32C19" w14:textId="77777777" w:rsidR="009A0C7A" w:rsidRDefault="009A0C7A">
      <w:pPr>
        <w:rPr>
          <w:b/>
          <w:bCs/>
        </w:rPr>
      </w:pPr>
    </w:p>
    <w:p w14:paraId="491FC4BA" w14:textId="77777777" w:rsidR="009A1A45" w:rsidRPr="00615AED" w:rsidRDefault="009A1A45" w:rsidP="00D52215">
      <w:pPr>
        <w:jc w:val="both"/>
      </w:pPr>
      <w:r>
        <w:t>N</w:t>
      </w:r>
      <w:r w:rsidRPr="00615AED">
        <w:t xml:space="preserve">a základě ustanovení § 30 zákona č. 561/2004 Sb., o předškolním, základním, středním, vyšším odborném a jiném vzdělávání (školský zákon) ve znění pozdějších předpisů </w:t>
      </w:r>
      <w:r>
        <w:t xml:space="preserve">a </w:t>
      </w:r>
      <w:r w:rsidRPr="00615AED">
        <w:t>po projednání pedagogickou radou a schválení školskou radou</w:t>
      </w:r>
      <w:r>
        <w:t>, vydávám školní řád.</w:t>
      </w:r>
    </w:p>
    <w:p w14:paraId="62CAE0F8" w14:textId="77777777" w:rsidR="009A1A45" w:rsidRPr="00615AED" w:rsidRDefault="009A1A45" w:rsidP="009A1A45">
      <w:pPr>
        <w:jc w:val="both"/>
      </w:pPr>
    </w:p>
    <w:p w14:paraId="1C257C49" w14:textId="77777777" w:rsidR="009A1A45" w:rsidRDefault="009A1A45" w:rsidP="00D52215">
      <w:pPr>
        <w:jc w:val="both"/>
      </w:pPr>
      <w:r w:rsidRPr="00615AED">
        <w:t>Školní řád je závazný pro všechny žáky školy, jejich zákonné zástupce a všechny zaměstnance školy. Žáci jsou se školním řádem seznámeni vždy na počátku školního roku, je o tom proveden zápis do třídní knihy. Zákonní zástupci se s textem školního řádu seznámí</w:t>
      </w:r>
      <w:r>
        <w:t>:</w:t>
      </w:r>
    </w:p>
    <w:p w14:paraId="651DCF77" w14:textId="77777777" w:rsidR="009A1A45" w:rsidRDefault="009A1A45" w:rsidP="009A1A45">
      <w:pPr>
        <w:numPr>
          <w:ilvl w:val="0"/>
          <w:numId w:val="4"/>
        </w:numPr>
        <w:jc w:val="both"/>
      </w:pPr>
      <w:r w:rsidRPr="00615AED">
        <w:t xml:space="preserve">v průběhu třídního </w:t>
      </w:r>
      <w:r>
        <w:t>schůzky nebo informačního odpoledne</w:t>
      </w:r>
    </w:p>
    <w:p w14:paraId="43ACE4FE" w14:textId="77777777" w:rsidR="009A1A45" w:rsidRDefault="00CA16D9" w:rsidP="009A1A45">
      <w:pPr>
        <w:numPr>
          <w:ilvl w:val="0"/>
          <w:numId w:val="4"/>
        </w:numPr>
        <w:jc w:val="both"/>
      </w:pPr>
      <w:r>
        <w:t xml:space="preserve">v průběhu </w:t>
      </w:r>
      <w:r w:rsidR="009A1A45">
        <w:t>individuální</w:t>
      </w:r>
      <w:r w:rsidR="009A1A45" w:rsidRPr="00615AED">
        <w:t xml:space="preserve"> konzulta</w:t>
      </w:r>
      <w:r w:rsidR="009A1A45">
        <w:t>ce</w:t>
      </w:r>
    </w:p>
    <w:p w14:paraId="5AD9B92A" w14:textId="77777777" w:rsidR="009A1A45" w:rsidRDefault="009A1A45" w:rsidP="009A1A45">
      <w:pPr>
        <w:numPr>
          <w:ilvl w:val="0"/>
          <w:numId w:val="4"/>
        </w:numPr>
        <w:jc w:val="both"/>
      </w:pPr>
      <w:r w:rsidRPr="00615AED">
        <w:t>v elektronické podobě na www</w:t>
      </w:r>
      <w:r w:rsidR="00EB794E">
        <w:t>.1zstrebon.cz</w:t>
      </w:r>
    </w:p>
    <w:p w14:paraId="6DA178BD" w14:textId="77777777" w:rsidR="009A0C7A" w:rsidRDefault="009A1A45" w:rsidP="009A1A45">
      <w:pPr>
        <w:numPr>
          <w:ilvl w:val="0"/>
          <w:numId w:val="4"/>
        </w:numPr>
        <w:jc w:val="both"/>
      </w:pPr>
      <w:r w:rsidRPr="00615AED">
        <w:t>v tištěné podobě v prostorách školy</w:t>
      </w:r>
    </w:p>
    <w:p w14:paraId="66A1EDDC" w14:textId="77777777" w:rsidR="009A1A45" w:rsidRDefault="009A1A45" w:rsidP="009A1A45">
      <w:pPr>
        <w:jc w:val="both"/>
      </w:pPr>
    </w:p>
    <w:p w14:paraId="6D2EECDB" w14:textId="77777777" w:rsidR="009A1A45" w:rsidRDefault="009A1A45" w:rsidP="009A1A45">
      <w:pPr>
        <w:jc w:val="both"/>
      </w:pPr>
      <w:r>
        <w:t>Školní řád je součástí organizačního řádu školy.</w:t>
      </w:r>
    </w:p>
    <w:p w14:paraId="3C4188E4" w14:textId="77777777" w:rsidR="009A1A45" w:rsidRDefault="009A1A45" w:rsidP="009A1A45">
      <w:pPr>
        <w:jc w:val="both"/>
      </w:pPr>
    </w:p>
    <w:p w14:paraId="392D6C12" w14:textId="77777777" w:rsidR="00CD0471" w:rsidRPr="00615AED" w:rsidRDefault="00CD0471" w:rsidP="00D52215">
      <w:pPr>
        <w:jc w:val="both"/>
        <w:rPr>
          <w:b/>
          <w:bCs/>
          <w:sz w:val="26"/>
          <w:szCs w:val="26"/>
          <w:u w:val="single"/>
        </w:rPr>
      </w:pPr>
      <w:r w:rsidRPr="00CD0471">
        <w:rPr>
          <w:b/>
          <w:bCs/>
          <w:szCs w:val="26"/>
          <w:u w:val="single"/>
        </w:rPr>
        <w:t>Práva a povinnosti žáků</w:t>
      </w:r>
    </w:p>
    <w:p w14:paraId="1E97AED4" w14:textId="77777777" w:rsidR="00CD0471" w:rsidRPr="00615AED" w:rsidRDefault="00CD0471" w:rsidP="00CD0471">
      <w:pPr>
        <w:jc w:val="both"/>
        <w:rPr>
          <w:sz w:val="16"/>
          <w:szCs w:val="16"/>
          <w:u w:val="single"/>
        </w:rPr>
      </w:pPr>
    </w:p>
    <w:p w14:paraId="3C1ACF03" w14:textId="77777777" w:rsidR="00CD0471" w:rsidRPr="00CD0471" w:rsidRDefault="00CD0471" w:rsidP="00CD0471">
      <w:pPr>
        <w:jc w:val="both"/>
        <w:rPr>
          <w:b/>
          <w:bCs/>
        </w:rPr>
      </w:pPr>
      <w:r w:rsidRPr="00CD0471">
        <w:rPr>
          <w:b/>
          <w:bCs/>
        </w:rPr>
        <w:t>Žák má právo:</w:t>
      </w:r>
    </w:p>
    <w:p w14:paraId="6B847151" w14:textId="77777777" w:rsidR="00CD0471" w:rsidRPr="00615AED" w:rsidRDefault="00CD0471" w:rsidP="00CD0471">
      <w:pPr>
        <w:jc w:val="both"/>
        <w:rPr>
          <w:b/>
          <w:bCs/>
          <w:sz w:val="16"/>
          <w:szCs w:val="16"/>
          <w:u w:val="single"/>
        </w:rPr>
      </w:pPr>
    </w:p>
    <w:p w14:paraId="52FC185A" w14:textId="77777777" w:rsidR="00CD0471" w:rsidRPr="00615AED" w:rsidRDefault="00CD0471" w:rsidP="00CD0471">
      <w:pPr>
        <w:numPr>
          <w:ilvl w:val="0"/>
          <w:numId w:val="4"/>
        </w:numPr>
        <w:tabs>
          <w:tab w:val="left" w:pos="720"/>
        </w:tabs>
        <w:suppressAutoHyphens/>
        <w:autoSpaceDE/>
        <w:autoSpaceDN/>
        <w:adjustRightInd/>
        <w:jc w:val="both"/>
      </w:pPr>
      <w:r w:rsidRPr="00615AED">
        <w:t>na vzdělávání a školské služby, seznámení se školním řádem</w:t>
      </w:r>
    </w:p>
    <w:p w14:paraId="2C3F0C23" w14:textId="77777777" w:rsidR="00CD0471" w:rsidRPr="00AB03FA" w:rsidRDefault="00CD0471" w:rsidP="00CD0471">
      <w:pPr>
        <w:numPr>
          <w:ilvl w:val="0"/>
          <w:numId w:val="4"/>
        </w:numPr>
        <w:tabs>
          <w:tab w:val="left" w:pos="720"/>
        </w:tabs>
        <w:suppressAutoHyphens/>
        <w:autoSpaceDE/>
        <w:autoSpaceDN/>
        <w:adjustRightInd/>
        <w:jc w:val="both"/>
      </w:pPr>
      <w:r w:rsidRPr="00615AED">
        <w:t>na informace o průběhu a výsledcích svého vzdělávání</w:t>
      </w:r>
      <w:r w:rsidR="00AB03FA">
        <w:t>.</w:t>
      </w:r>
      <w:r w:rsidRPr="00615AED">
        <w:t xml:space="preserve"> </w:t>
      </w:r>
      <w:r w:rsidR="00AB03FA" w:rsidRPr="00AB03FA">
        <w:t xml:space="preserve">Výsledky vzdělávání jsou žákům a jejich zákonným zástupcům poskytovány prostřednictvím </w:t>
      </w:r>
      <w:proofErr w:type="spellStart"/>
      <w:r w:rsidR="00AB03FA" w:rsidRPr="00AB03FA">
        <w:t>eŽK</w:t>
      </w:r>
      <w:proofErr w:type="spellEnd"/>
      <w:r w:rsidR="00AB03FA" w:rsidRPr="00AB03FA">
        <w:t xml:space="preserve"> /na vyžádání papírové ŽK/.</w:t>
      </w:r>
    </w:p>
    <w:p w14:paraId="09C17395" w14:textId="77777777" w:rsidR="00CD0471" w:rsidRPr="00615AED" w:rsidRDefault="00CD0471" w:rsidP="00CD0471">
      <w:pPr>
        <w:numPr>
          <w:ilvl w:val="0"/>
          <w:numId w:val="4"/>
        </w:numPr>
        <w:tabs>
          <w:tab w:val="left" w:pos="720"/>
        </w:tabs>
        <w:suppressAutoHyphens/>
        <w:autoSpaceDE/>
        <w:autoSpaceDN/>
        <w:adjustRightInd/>
        <w:jc w:val="both"/>
      </w:pPr>
      <w:r w:rsidRPr="00AB03FA">
        <w:t>na bezpečnost a ochranu zdraví, na ochranu před rizik</w:t>
      </w:r>
      <w:r>
        <w:t>ovým chování</w:t>
      </w:r>
      <w:r w:rsidR="00AB03FA">
        <w:t>m</w:t>
      </w:r>
    </w:p>
    <w:p w14:paraId="5D7BDEF0" w14:textId="77777777" w:rsidR="00CD0471" w:rsidRPr="00615AED" w:rsidRDefault="00CD0471" w:rsidP="00CD0471">
      <w:pPr>
        <w:numPr>
          <w:ilvl w:val="0"/>
          <w:numId w:val="4"/>
        </w:numPr>
        <w:tabs>
          <w:tab w:val="left" w:pos="720"/>
        </w:tabs>
        <w:suppressAutoHyphens/>
        <w:autoSpaceDE/>
        <w:autoSpaceDN/>
        <w:adjustRightInd/>
        <w:jc w:val="both"/>
      </w:pPr>
      <w:r w:rsidRPr="00615AED">
        <w:t>na rovný přístup, bezpečí a důstojné zacházení bez projevů nepřátelství</w:t>
      </w:r>
      <w:r>
        <w:t xml:space="preserve"> a</w:t>
      </w:r>
      <w:r w:rsidRPr="00615AED">
        <w:t xml:space="preserve"> diskriminace</w:t>
      </w:r>
    </w:p>
    <w:p w14:paraId="742485C9" w14:textId="77777777" w:rsidR="00CD0471" w:rsidRPr="00615AED" w:rsidRDefault="00CD0471" w:rsidP="00CD0471">
      <w:pPr>
        <w:numPr>
          <w:ilvl w:val="0"/>
          <w:numId w:val="4"/>
        </w:numPr>
        <w:tabs>
          <w:tab w:val="left" w:pos="720"/>
        </w:tabs>
        <w:suppressAutoHyphens/>
        <w:autoSpaceDE/>
        <w:autoSpaceDN/>
        <w:adjustRightInd/>
        <w:jc w:val="both"/>
      </w:pPr>
      <w:r w:rsidRPr="00615AED">
        <w:t xml:space="preserve">slušným způsobem vyjádřit svůj názor, námět či požadavek </w:t>
      </w:r>
      <w:r w:rsidR="000B7109">
        <w:t>k třídnímu učiteli, ostatním pedagogickým pracovníků a vedení školy. Vedení školy a pedagogičtí pracovníci se budou jeho náměty zabývat.</w:t>
      </w:r>
    </w:p>
    <w:p w14:paraId="382D5FBD" w14:textId="77777777" w:rsidR="00CD0471" w:rsidRPr="00615AED" w:rsidRDefault="00CD0471" w:rsidP="00CD0471">
      <w:pPr>
        <w:numPr>
          <w:ilvl w:val="0"/>
          <w:numId w:val="4"/>
        </w:numPr>
        <w:tabs>
          <w:tab w:val="left" w:pos="720"/>
        </w:tabs>
        <w:suppressAutoHyphens/>
        <w:autoSpaceDE/>
        <w:autoSpaceDN/>
        <w:adjustRightInd/>
        <w:jc w:val="both"/>
      </w:pPr>
      <w:r w:rsidRPr="00615AED">
        <w:t>na poradenskou pomoc v záležitostech týkajících se vzdělávání nebo na radu pedagoga v</w:t>
      </w:r>
      <w:r>
        <w:t xml:space="preserve"> </w:t>
      </w:r>
      <w:r w:rsidRPr="00615AED">
        <w:t>osobní tíživé situaci</w:t>
      </w:r>
    </w:p>
    <w:p w14:paraId="3FBEA8E8" w14:textId="77777777" w:rsidR="00CD0471" w:rsidRPr="00615AED" w:rsidRDefault="00CD0471" w:rsidP="00CD0471">
      <w:pPr>
        <w:numPr>
          <w:ilvl w:val="0"/>
          <w:numId w:val="4"/>
        </w:numPr>
        <w:tabs>
          <w:tab w:val="left" w:pos="720"/>
        </w:tabs>
        <w:suppressAutoHyphens/>
        <w:autoSpaceDE/>
        <w:autoSpaceDN/>
        <w:adjustRightInd/>
        <w:jc w:val="both"/>
      </w:pPr>
      <w:r w:rsidRPr="00615AED">
        <w:t xml:space="preserve">na korektní jednání a chování ze strany zaměstnanců školy </w:t>
      </w:r>
    </w:p>
    <w:p w14:paraId="10629E8E" w14:textId="77777777" w:rsidR="00CD0471" w:rsidRPr="00615AED" w:rsidRDefault="00CD0471" w:rsidP="00CD0471">
      <w:pPr>
        <w:numPr>
          <w:ilvl w:val="0"/>
          <w:numId w:val="4"/>
        </w:numPr>
        <w:tabs>
          <w:tab w:val="left" w:pos="720"/>
        </w:tabs>
        <w:suppressAutoHyphens/>
        <w:autoSpaceDE/>
        <w:autoSpaceDN/>
        <w:adjustRightInd/>
        <w:jc w:val="both"/>
      </w:pPr>
      <w:r w:rsidRPr="00615AED">
        <w:t>na individuální přístup v případě speciálních vzdělávacích potřeb</w:t>
      </w:r>
      <w:r w:rsidR="00EB794E">
        <w:t>/ohrožení školním neúspěchem</w:t>
      </w:r>
      <w:r w:rsidRPr="00615AED">
        <w:t xml:space="preserve"> </w:t>
      </w:r>
    </w:p>
    <w:p w14:paraId="326971FF" w14:textId="77777777" w:rsidR="00CD0471" w:rsidRPr="00615AED" w:rsidRDefault="00CD0471" w:rsidP="00CD0471">
      <w:pPr>
        <w:jc w:val="both"/>
        <w:rPr>
          <w:sz w:val="16"/>
          <w:szCs w:val="16"/>
        </w:rPr>
      </w:pPr>
    </w:p>
    <w:p w14:paraId="12471743" w14:textId="77777777" w:rsidR="00CD0471" w:rsidRPr="00615AED" w:rsidRDefault="00CD0471" w:rsidP="00CD0471">
      <w:pPr>
        <w:jc w:val="both"/>
        <w:rPr>
          <w:sz w:val="16"/>
          <w:szCs w:val="16"/>
        </w:rPr>
      </w:pPr>
    </w:p>
    <w:p w14:paraId="4C540DBA" w14:textId="77777777" w:rsidR="00CD0471" w:rsidRPr="00CD0471" w:rsidRDefault="00CD0471" w:rsidP="00D52215">
      <w:pPr>
        <w:jc w:val="both"/>
        <w:rPr>
          <w:b/>
          <w:bCs/>
        </w:rPr>
      </w:pPr>
      <w:r w:rsidRPr="00CD0471">
        <w:rPr>
          <w:b/>
          <w:bCs/>
        </w:rPr>
        <w:t>Žák má povinnost:</w:t>
      </w:r>
    </w:p>
    <w:p w14:paraId="4F9F6EBD" w14:textId="77777777" w:rsidR="00CD0471" w:rsidRPr="00615AED" w:rsidRDefault="00CD0471" w:rsidP="00CD0471">
      <w:pPr>
        <w:jc w:val="both"/>
        <w:rPr>
          <w:b/>
          <w:bCs/>
          <w:sz w:val="16"/>
          <w:szCs w:val="16"/>
          <w:u w:val="single"/>
        </w:rPr>
      </w:pPr>
    </w:p>
    <w:p w14:paraId="32681E28" w14:textId="77777777" w:rsidR="00CD0471" w:rsidRPr="00615AED" w:rsidRDefault="00CD0471" w:rsidP="00CD0471">
      <w:pPr>
        <w:numPr>
          <w:ilvl w:val="0"/>
          <w:numId w:val="4"/>
        </w:numPr>
        <w:tabs>
          <w:tab w:val="left" w:pos="720"/>
        </w:tabs>
        <w:suppressAutoHyphens/>
        <w:autoSpaceDE/>
        <w:autoSpaceDN/>
        <w:adjustRightInd/>
        <w:jc w:val="both"/>
      </w:pPr>
      <w:r w:rsidRPr="00615AED">
        <w:t>chodit do školy pravidelně a včas, vhodně oblečen a upraven</w:t>
      </w:r>
      <w:r w:rsidR="006C642A">
        <w:t xml:space="preserve">. </w:t>
      </w:r>
      <w:r w:rsidR="006C642A" w:rsidRPr="006C642A">
        <w:t xml:space="preserve">Na </w:t>
      </w:r>
      <w:r w:rsidR="00EB794E">
        <w:t xml:space="preserve">vyučovací </w:t>
      </w:r>
      <w:r w:rsidR="006C642A" w:rsidRPr="006C642A">
        <w:t xml:space="preserve">předměty, které vyžadují převlečení a zvýšenou bezpečnost, se převléká do vhodného oděvu a obuvi, </w:t>
      </w:r>
      <w:r w:rsidR="006C642A">
        <w:t>stanovených vyučujícím</w:t>
      </w:r>
    </w:p>
    <w:p w14:paraId="5F59A1AC" w14:textId="77777777" w:rsidR="00CD0471" w:rsidRPr="00615AED" w:rsidRDefault="00CD0471" w:rsidP="00CD0471">
      <w:pPr>
        <w:numPr>
          <w:ilvl w:val="0"/>
          <w:numId w:val="4"/>
        </w:numPr>
        <w:tabs>
          <w:tab w:val="left" w:pos="720"/>
        </w:tabs>
        <w:suppressAutoHyphens/>
        <w:autoSpaceDE/>
        <w:autoSpaceDN/>
        <w:adjustRightInd/>
        <w:jc w:val="both"/>
      </w:pPr>
      <w:r w:rsidRPr="00615AED">
        <w:t xml:space="preserve">řádně se vzdělávat, systematicky se připravovat na vyučování, plnit zadané domácí úkoly, omluvit se vyučujícímu na počátku vyučovací hodiny, nemá – </w:t>
      </w:r>
      <w:proofErr w:type="spellStart"/>
      <w:r w:rsidRPr="00615AED">
        <w:t>li</w:t>
      </w:r>
      <w:proofErr w:type="spellEnd"/>
      <w:r w:rsidRPr="00615AED">
        <w:t xml:space="preserve"> v pořádku </w:t>
      </w:r>
      <w:r w:rsidR="00EB794E">
        <w:t>pomůcky</w:t>
      </w:r>
      <w:r w:rsidRPr="00615AED">
        <w:t xml:space="preserve"> na výuku </w:t>
      </w:r>
    </w:p>
    <w:p w14:paraId="0C9C25B8" w14:textId="77777777" w:rsidR="00CD0471" w:rsidRPr="00615AED" w:rsidRDefault="00CD0471" w:rsidP="00AB03FA">
      <w:pPr>
        <w:numPr>
          <w:ilvl w:val="0"/>
          <w:numId w:val="4"/>
        </w:numPr>
        <w:tabs>
          <w:tab w:val="left" w:pos="720"/>
        </w:tabs>
        <w:suppressAutoHyphens/>
        <w:autoSpaceDE/>
        <w:autoSpaceDN/>
        <w:adjustRightInd/>
        <w:jc w:val="both"/>
      </w:pPr>
      <w:r w:rsidRPr="00615AED">
        <w:lastRenderedPageBreak/>
        <w:t>dodržovat školní řád, řády odborných učeben a předpisy, s nimiž byl seznámen</w:t>
      </w:r>
    </w:p>
    <w:p w14:paraId="5D5FBC57" w14:textId="77777777" w:rsidR="00AB03FA" w:rsidRDefault="00CD0471" w:rsidP="00AB03FA">
      <w:pPr>
        <w:numPr>
          <w:ilvl w:val="0"/>
          <w:numId w:val="4"/>
        </w:numPr>
        <w:tabs>
          <w:tab w:val="left" w:pos="720"/>
        </w:tabs>
        <w:suppressAutoHyphens/>
        <w:autoSpaceDE/>
        <w:autoSpaceDN/>
        <w:adjustRightInd/>
        <w:jc w:val="both"/>
      </w:pPr>
      <w:r w:rsidRPr="00615AED">
        <w:t>plnit pokyny pedagogických pracovníků školy</w:t>
      </w:r>
      <w:r w:rsidR="00AB03FA">
        <w:t xml:space="preserve"> i</w:t>
      </w:r>
      <w:r w:rsidRPr="00615AED">
        <w:t xml:space="preserve"> dalších zaměstnanců školy</w:t>
      </w:r>
    </w:p>
    <w:p w14:paraId="3CC92DCC" w14:textId="77777777" w:rsidR="00AB03FA" w:rsidRDefault="00CD0471" w:rsidP="00AB03FA">
      <w:pPr>
        <w:numPr>
          <w:ilvl w:val="0"/>
          <w:numId w:val="4"/>
        </w:numPr>
        <w:tabs>
          <w:tab w:val="left" w:pos="720"/>
        </w:tabs>
        <w:suppressAutoHyphens/>
        <w:autoSpaceDE/>
        <w:autoSpaceDN/>
        <w:adjustRightInd/>
        <w:jc w:val="both"/>
      </w:pPr>
      <w:r>
        <w:t>dodržovat základní společenská pravidla, chovat se ukázněně a ohleduplně</w:t>
      </w:r>
    </w:p>
    <w:p w14:paraId="0CEEBCEF" w14:textId="77777777" w:rsidR="00CD0471" w:rsidRDefault="00CD0471" w:rsidP="00AB03FA">
      <w:pPr>
        <w:numPr>
          <w:ilvl w:val="0"/>
          <w:numId w:val="4"/>
        </w:numPr>
        <w:tabs>
          <w:tab w:val="left" w:pos="720"/>
        </w:tabs>
        <w:suppressAutoHyphens/>
        <w:autoSpaceDE/>
        <w:autoSpaceDN/>
        <w:adjustRightInd/>
        <w:jc w:val="both"/>
      </w:pPr>
      <w:r>
        <w:t>neohrožovat zdraví a bezpečnost vlastní ani svých spolužáků, dodržovat zásady bezpečnosti a ochrany zdraví a protipožární opatření</w:t>
      </w:r>
    </w:p>
    <w:p w14:paraId="3DD2DDCA" w14:textId="77777777" w:rsidR="00CD0471" w:rsidRDefault="00CD0471" w:rsidP="00AB03FA">
      <w:pPr>
        <w:numPr>
          <w:ilvl w:val="0"/>
          <w:numId w:val="4"/>
        </w:numPr>
        <w:tabs>
          <w:tab w:val="left" w:pos="720"/>
        </w:tabs>
        <w:jc w:val="both"/>
      </w:pPr>
      <w:r w:rsidRPr="00615AED">
        <w:t>nepoškozovat majetek školy a spolužáků</w:t>
      </w:r>
    </w:p>
    <w:p w14:paraId="5D93545D" w14:textId="77777777" w:rsidR="00CD0471" w:rsidRDefault="00CD0471" w:rsidP="00AB03FA">
      <w:pPr>
        <w:numPr>
          <w:ilvl w:val="0"/>
          <w:numId w:val="4"/>
        </w:numPr>
        <w:jc w:val="both"/>
      </w:pPr>
      <w:r>
        <w:t xml:space="preserve">mít </w:t>
      </w:r>
      <w:r w:rsidRPr="00615AED">
        <w:t>při vyučování a při akcích pořádaných školou vypnutý mobilní telefon, tablet, notebook, hudební přehrávač či jiná mediální zařízen</w:t>
      </w:r>
      <w:r>
        <w:t>í</w:t>
      </w:r>
      <w:r w:rsidR="00AB03FA">
        <w:t>, pokud vyučující nerozhodne jinak</w:t>
      </w:r>
      <w:r w:rsidR="00EB794E">
        <w:t>. Je zakázáno pořizování video i audio záznamů jiných osob bez jejich svolení</w:t>
      </w:r>
    </w:p>
    <w:p w14:paraId="781866A6" w14:textId="77777777" w:rsidR="00AB03FA" w:rsidRPr="009709F9" w:rsidRDefault="009709F9" w:rsidP="00AB03FA">
      <w:pPr>
        <w:numPr>
          <w:ilvl w:val="0"/>
          <w:numId w:val="4"/>
        </w:numPr>
        <w:jc w:val="both"/>
      </w:pPr>
      <w:r w:rsidRPr="009709F9">
        <w:t>každý úraz nebo vznik škody, ke kterému došlo v souvislosti s činností školy, hlásit bez zbytečného odkladu vyučujícímu, třídnímu učiteli nebo jinému zaměstnanci školy</w:t>
      </w:r>
    </w:p>
    <w:p w14:paraId="5B26D99A" w14:textId="77777777" w:rsidR="00CD0471" w:rsidRPr="00615AED" w:rsidRDefault="00CD0471" w:rsidP="00AB03FA">
      <w:pPr>
        <w:numPr>
          <w:ilvl w:val="0"/>
          <w:numId w:val="4"/>
        </w:numPr>
        <w:tabs>
          <w:tab w:val="left" w:pos="720"/>
        </w:tabs>
        <w:jc w:val="both"/>
      </w:pPr>
      <w:r w:rsidRPr="00615AED">
        <w:t xml:space="preserve">účastnit se činností organizovaných školou, účast na vyučování nepovinných předmětů </w:t>
      </w:r>
    </w:p>
    <w:p w14:paraId="7C76C6FA" w14:textId="77777777" w:rsidR="009A1A45" w:rsidRDefault="00CD0471" w:rsidP="00AB03FA">
      <w:pPr>
        <w:ind w:left="708"/>
        <w:jc w:val="both"/>
        <w:rPr>
          <w:lang w:val="pl-PL"/>
        </w:rPr>
      </w:pPr>
      <w:r w:rsidRPr="00615AED">
        <w:t>docházka do zájmových kroužků je pro přihlášené žáky povinná, o</w:t>
      </w:r>
      <w:r w:rsidRPr="00615AED">
        <w:rPr>
          <w:lang w:val="pl-PL"/>
        </w:rPr>
        <w:t xml:space="preserve">dhlásit se je možné vždy </w:t>
      </w:r>
      <w:r w:rsidR="00AB03FA">
        <w:rPr>
          <w:lang w:val="pl-PL"/>
        </w:rPr>
        <w:t>ke konci pololetí</w:t>
      </w:r>
    </w:p>
    <w:p w14:paraId="73BC6372" w14:textId="77777777" w:rsidR="00AB03FA" w:rsidRPr="009A1A45" w:rsidRDefault="00AB03FA" w:rsidP="00AB03FA">
      <w:pPr>
        <w:jc w:val="both"/>
      </w:pPr>
    </w:p>
    <w:p w14:paraId="1D400BB8" w14:textId="77777777" w:rsidR="009709F9" w:rsidRPr="00615AED" w:rsidRDefault="009709F9" w:rsidP="00D52215">
      <w:pPr>
        <w:jc w:val="both"/>
        <w:rPr>
          <w:b/>
          <w:bCs/>
          <w:sz w:val="26"/>
          <w:szCs w:val="26"/>
          <w:u w:val="single"/>
          <w:lang w:val="pl-PL"/>
        </w:rPr>
      </w:pPr>
      <w:r w:rsidRPr="009709F9">
        <w:rPr>
          <w:b/>
          <w:bCs/>
          <w:szCs w:val="26"/>
          <w:u w:val="single"/>
          <w:lang w:val="pl-PL"/>
        </w:rPr>
        <w:t>Práva a povinnosti zákonných zástupců</w:t>
      </w:r>
    </w:p>
    <w:p w14:paraId="3D0E5CB3" w14:textId="77777777" w:rsidR="009709F9" w:rsidRPr="00615AED" w:rsidRDefault="009709F9" w:rsidP="009709F9">
      <w:pPr>
        <w:jc w:val="both"/>
        <w:rPr>
          <w:sz w:val="16"/>
          <w:szCs w:val="16"/>
          <w:u w:val="single"/>
          <w:lang w:val="pl-PL"/>
        </w:rPr>
      </w:pPr>
    </w:p>
    <w:p w14:paraId="6B07041C" w14:textId="77777777" w:rsidR="009709F9" w:rsidRPr="009709F9" w:rsidRDefault="009709F9" w:rsidP="009709F9">
      <w:pPr>
        <w:jc w:val="both"/>
        <w:rPr>
          <w:b/>
          <w:bCs/>
        </w:rPr>
      </w:pPr>
      <w:r w:rsidRPr="009709F9">
        <w:rPr>
          <w:b/>
          <w:bCs/>
        </w:rPr>
        <w:t>Zákonný zástupce má právo:</w:t>
      </w:r>
    </w:p>
    <w:p w14:paraId="07359226" w14:textId="77777777" w:rsidR="009709F9" w:rsidRPr="00615AED" w:rsidRDefault="009709F9" w:rsidP="009709F9">
      <w:pPr>
        <w:jc w:val="both"/>
        <w:rPr>
          <w:sz w:val="16"/>
          <w:szCs w:val="16"/>
        </w:rPr>
      </w:pPr>
    </w:p>
    <w:p w14:paraId="2D34658B" w14:textId="77777777" w:rsidR="009709F9" w:rsidRPr="00615AED" w:rsidRDefault="009709F9" w:rsidP="009709F9">
      <w:pPr>
        <w:numPr>
          <w:ilvl w:val="0"/>
          <w:numId w:val="4"/>
        </w:numPr>
        <w:tabs>
          <w:tab w:val="left" w:pos="720"/>
        </w:tabs>
        <w:suppressAutoHyphens/>
        <w:autoSpaceDE/>
        <w:autoSpaceDN/>
        <w:adjustRightInd/>
        <w:jc w:val="both"/>
      </w:pPr>
      <w:r w:rsidRPr="00615AED">
        <w:t>na informace o průběhu a výsledcích vzdělávání</w:t>
      </w:r>
      <w:r>
        <w:t xml:space="preserve"> žáků</w:t>
      </w:r>
      <w:r w:rsidR="00287AE3">
        <w:t xml:space="preserve"> prostřednictvím </w:t>
      </w:r>
      <w:proofErr w:type="spellStart"/>
      <w:r w:rsidR="00287AE3" w:rsidRPr="00AB03FA">
        <w:t>eŽK</w:t>
      </w:r>
      <w:proofErr w:type="spellEnd"/>
      <w:r w:rsidR="00287AE3">
        <w:t>,</w:t>
      </w:r>
      <w:r w:rsidR="00287AE3" w:rsidRPr="00AB03FA">
        <w:t xml:space="preserve"> </w:t>
      </w:r>
      <w:r w:rsidR="00287AE3">
        <w:t>na vyžádání papírové ŽK</w:t>
      </w:r>
    </w:p>
    <w:p w14:paraId="4E283FA4" w14:textId="77777777" w:rsidR="009709F9" w:rsidRPr="00615AED" w:rsidRDefault="009709F9" w:rsidP="009709F9">
      <w:pPr>
        <w:numPr>
          <w:ilvl w:val="0"/>
          <w:numId w:val="4"/>
        </w:numPr>
        <w:tabs>
          <w:tab w:val="left" w:pos="720"/>
        </w:tabs>
        <w:suppressAutoHyphens/>
        <w:autoSpaceDE/>
        <w:autoSpaceDN/>
        <w:adjustRightInd/>
        <w:jc w:val="both"/>
      </w:pPr>
      <w:r w:rsidRPr="00615AED">
        <w:t xml:space="preserve">být seznámen se školním řádem, pravidly pro hodnocení žáků </w:t>
      </w:r>
    </w:p>
    <w:p w14:paraId="791E4E9E" w14:textId="77777777" w:rsidR="009709F9" w:rsidRDefault="009709F9" w:rsidP="009709F9">
      <w:pPr>
        <w:tabs>
          <w:tab w:val="left" w:pos="720"/>
        </w:tabs>
        <w:suppressAutoHyphens/>
        <w:autoSpaceDE/>
        <w:autoSpaceDN/>
        <w:adjustRightInd/>
        <w:ind w:left="360"/>
        <w:jc w:val="both"/>
        <w:rPr>
          <w:lang w:val="pl-PL"/>
        </w:rPr>
      </w:pPr>
      <w:r>
        <w:rPr>
          <w:lang w:val="pl-PL"/>
        </w:rPr>
        <w:t xml:space="preserve">-    </w:t>
      </w:r>
      <w:r w:rsidRPr="00615AED">
        <w:rPr>
          <w:lang w:val="pl-PL"/>
        </w:rPr>
        <w:t>volit a být volen do školské rady</w:t>
      </w:r>
    </w:p>
    <w:p w14:paraId="1ABAEDA6" w14:textId="77777777" w:rsidR="009709F9" w:rsidRDefault="009709F9" w:rsidP="009709F9">
      <w:pPr>
        <w:tabs>
          <w:tab w:val="left" w:pos="720"/>
        </w:tabs>
        <w:suppressAutoHyphens/>
        <w:autoSpaceDE/>
        <w:autoSpaceDN/>
        <w:adjustRightInd/>
        <w:ind w:left="360"/>
        <w:jc w:val="both"/>
        <w:rPr>
          <w:lang w:val="pl-PL"/>
        </w:rPr>
      </w:pPr>
      <w:r>
        <w:rPr>
          <w:lang w:val="pl-PL"/>
        </w:rPr>
        <w:t>-</w:t>
      </w:r>
      <w:r>
        <w:rPr>
          <w:lang w:val="pl-PL"/>
        </w:rPr>
        <w:tab/>
      </w:r>
      <w:r w:rsidRPr="00615AED">
        <w:rPr>
          <w:lang w:val="pl-PL"/>
        </w:rPr>
        <w:t>uplatňovat své připomínky, vyjadřovat se k rozhodnutím týkajících se záležitostí svých dětí</w:t>
      </w:r>
    </w:p>
    <w:p w14:paraId="103BC2AA" w14:textId="77777777" w:rsidR="009709F9" w:rsidRPr="00615AED" w:rsidRDefault="009709F9" w:rsidP="009709F9">
      <w:pPr>
        <w:tabs>
          <w:tab w:val="left" w:pos="720"/>
        </w:tabs>
        <w:suppressAutoHyphens/>
        <w:autoSpaceDE/>
        <w:autoSpaceDN/>
        <w:adjustRightInd/>
        <w:ind w:left="360"/>
        <w:jc w:val="both"/>
        <w:rPr>
          <w:lang w:val="pl-PL"/>
        </w:rPr>
      </w:pPr>
      <w:r>
        <w:rPr>
          <w:lang w:val="pl-PL"/>
        </w:rPr>
        <w:t>-</w:t>
      </w:r>
      <w:r>
        <w:rPr>
          <w:lang w:val="pl-PL"/>
        </w:rPr>
        <w:tab/>
      </w:r>
      <w:r w:rsidRPr="00615AED">
        <w:rPr>
          <w:lang w:val="pl-PL"/>
        </w:rPr>
        <w:t>na poradenskou pomoc školy pro své dítě v záležitostech týkajících se vzdělávání</w:t>
      </w:r>
      <w:r w:rsidR="00EB794E">
        <w:rPr>
          <w:lang w:val="pl-PL"/>
        </w:rPr>
        <w:t xml:space="preserve"> a chování</w:t>
      </w:r>
    </w:p>
    <w:p w14:paraId="5FA7A090" w14:textId="77777777" w:rsidR="009709F9" w:rsidRPr="00615AED" w:rsidRDefault="009709F9" w:rsidP="009709F9">
      <w:pPr>
        <w:tabs>
          <w:tab w:val="left" w:pos="720"/>
        </w:tabs>
        <w:suppressAutoHyphens/>
        <w:autoSpaceDE/>
        <w:autoSpaceDN/>
        <w:adjustRightInd/>
        <w:jc w:val="both"/>
        <w:rPr>
          <w:lang w:val="pl-PL"/>
        </w:rPr>
      </w:pPr>
      <w:r>
        <w:rPr>
          <w:lang w:val="pl-PL"/>
        </w:rPr>
        <w:tab/>
      </w:r>
    </w:p>
    <w:p w14:paraId="3CC7A5FB" w14:textId="77777777" w:rsidR="009709F9" w:rsidRPr="009709F9" w:rsidRDefault="009709F9" w:rsidP="009709F9">
      <w:pPr>
        <w:jc w:val="both"/>
        <w:rPr>
          <w:b/>
          <w:bCs/>
        </w:rPr>
      </w:pPr>
      <w:r w:rsidRPr="009709F9">
        <w:rPr>
          <w:b/>
          <w:bCs/>
        </w:rPr>
        <w:t>Zákonný zástupce má povinnost:</w:t>
      </w:r>
    </w:p>
    <w:p w14:paraId="523756B7" w14:textId="77777777" w:rsidR="009709F9" w:rsidRPr="00615AED" w:rsidRDefault="009709F9" w:rsidP="009709F9">
      <w:pPr>
        <w:jc w:val="both"/>
        <w:rPr>
          <w:b/>
          <w:bCs/>
          <w:sz w:val="16"/>
          <w:szCs w:val="16"/>
          <w:u w:val="single"/>
        </w:rPr>
      </w:pPr>
    </w:p>
    <w:p w14:paraId="30067DBA" w14:textId="77777777" w:rsidR="009709F9" w:rsidRPr="00615AED" w:rsidRDefault="009709F9" w:rsidP="009709F9">
      <w:pPr>
        <w:numPr>
          <w:ilvl w:val="0"/>
          <w:numId w:val="4"/>
        </w:numPr>
        <w:tabs>
          <w:tab w:val="left" w:pos="720"/>
        </w:tabs>
        <w:suppressAutoHyphens/>
        <w:autoSpaceDE/>
        <w:autoSpaceDN/>
        <w:adjustRightInd/>
        <w:jc w:val="both"/>
      </w:pPr>
      <w:r w:rsidRPr="00615AED">
        <w:t>zajistit, aby žák docházel včas do školy a byl na vyučování řádně připraven</w:t>
      </w:r>
    </w:p>
    <w:p w14:paraId="04121AD8" w14:textId="77777777" w:rsidR="009709F9" w:rsidRPr="00615AED" w:rsidRDefault="009709F9" w:rsidP="009709F9">
      <w:pPr>
        <w:numPr>
          <w:ilvl w:val="0"/>
          <w:numId w:val="4"/>
        </w:numPr>
        <w:tabs>
          <w:tab w:val="left" w:pos="720"/>
        </w:tabs>
        <w:suppressAutoHyphens/>
        <w:autoSpaceDE/>
        <w:autoSpaceDN/>
        <w:adjustRightInd/>
        <w:jc w:val="both"/>
      </w:pPr>
      <w:r w:rsidRPr="00615AED">
        <w:t xml:space="preserve">průběžně kontrolovat informace o chování a prospěchu svého dítěte </w:t>
      </w:r>
      <w:r>
        <w:t>/</w:t>
      </w:r>
      <w:proofErr w:type="spellStart"/>
      <w:r>
        <w:t>eŽK</w:t>
      </w:r>
      <w:proofErr w:type="spellEnd"/>
      <w:r w:rsidR="00287AE3">
        <w:t>,</w:t>
      </w:r>
      <w:r>
        <w:t xml:space="preserve"> popř. papírová ŽK/</w:t>
      </w:r>
    </w:p>
    <w:p w14:paraId="459C94E1" w14:textId="77777777" w:rsidR="009709F9" w:rsidRPr="00615AED" w:rsidRDefault="009709F9" w:rsidP="009709F9">
      <w:pPr>
        <w:numPr>
          <w:ilvl w:val="0"/>
          <w:numId w:val="4"/>
        </w:numPr>
        <w:tabs>
          <w:tab w:val="left" w:pos="720"/>
        </w:tabs>
        <w:suppressAutoHyphens/>
        <w:autoSpaceDE/>
        <w:autoSpaceDN/>
        <w:adjustRightInd/>
        <w:jc w:val="both"/>
      </w:pPr>
      <w:r w:rsidRPr="00615AED">
        <w:t>na vyzvání školy se osobně zúčastnit projednání závažných otázek týkajících se vzdělávání a chování žáka</w:t>
      </w:r>
    </w:p>
    <w:p w14:paraId="23084F5C" w14:textId="77777777" w:rsidR="009709F9" w:rsidRPr="00615AED" w:rsidRDefault="009709F9" w:rsidP="009709F9">
      <w:pPr>
        <w:numPr>
          <w:ilvl w:val="0"/>
          <w:numId w:val="4"/>
        </w:numPr>
        <w:tabs>
          <w:tab w:val="left" w:pos="720"/>
        </w:tabs>
        <w:suppressAutoHyphens/>
        <w:autoSpaceDE/>
        <w:autoSpaceDN/>
        <w:adjustRightInd/>
        <w:jc w:val="both"/>
      </w:pPr>
      <w:r>
        <w:t xml:space="preserve">bez prodlení </w:t>
      </w:r>
      <w:r w:rsidRPr="00615AED">
        <w:t>informovat školu o změně zdravotní způsobilosti, zdravotních obtížích žáka nebo jiných skutečnostech, které by mohly mít vliv na průběh vzdělávání</w:t>
      </w:r>
    </w:p>
    <w:p w14:paraId="10D94B2D" w14:textId="77777777" w:rsidR="009709F9" w:rsidRDefault="009709F9" w:rsidP="009709F9">
      <w:pPr>
        <w:numPr>
          <w:ilvl w:val="0"/>
          <w:numId w:val="4"/>
        </w:numPr>
        <w:tabs>
          <w:tab w:val="left" w:pos="720"/>
        </w:tabs>
        <w:suppressAutoHyphens/>
        <w:autoSpaceDE/>
        <w:autoSpaceDN/>
        <w:adjustRightInd/>
        <w:jc w:val="both"/>
      </w:pPr>
      <w:r w:rsidRPr="00615AED">
        <w:t>dokládat důvody nepřítomnosti žáka ve vyučování</w:t>
      </w:r>
    </w:p>
    <w:p w14:paraId="7B25AD26" w14:textId="77777777" w:rsidR="009709F9" w:rsidRDefault="009709F9" w:rsidP="009709F9">
      <w:pPr>
        <w:numPr>
          <w:ilvl w:val="0"/>
          <w:numId w:val="4"/>
        </w:numPr>
        <w:tabs>
          <w:tab w:val="left" w:pos="720"/>
        </w:tabs>
        <w:suppressAutoHyphens/>
        <w:autoSpaceDE/>
        <w:autoSpaceDN/>
        <w:adjustRightInd/>
        <w:jc w:val="both"/>
      </w:pPr>
      <w:r w:rsidRPr="00615AED">
        <w:t>oznamovat škole údaje nezbytné pro školní matriku (§ 28 odst. 2 a 3 zákona č. 561/2004 Sb.</w:t>
      </w:r>
      <w:r>
        <w:t>)</w:t>
      </w:r>
      <w:r w:rsidRPr="00615AED">
        <w:t xml:space="preserve"> ve znění pozdějších předpisů) a další údaje, které jsou podstatné pro průběh vzdělávání nebo bezpečnos</w:t>
      </w:r>
      <w:r w:rsidR="00287AE3">
        <w:t>t žáka a změny v těchto údajích</w:t>
      </w:r>
    </w:p>
    <w:p w14:paraId="6F7086A9" w14:textId="77777777" w:rsidR="00287AE3" w:rsidRDefault="00287AE3" w:rsidP="009709F9">
      <w:pPr>
        <w:numPr>
          <w:ilvl w:val="0"/>
          <w:numId w:val="4"/>
        </w:numPr>
        <w:tabs>
          <w:tab w:val="left" w:pos="720"/>
        </w:tabs>
        <w:suppressAutoHyphens/>
        <w:autoSpaceDE/>
        <w:autoSpaceDN/>
        <w:adjustRightInd/>
        <w:jc w:val="both"/>
      </w:pPr>
      <w:r>
        <w:rPr>
          <w:lang w:val="pl-PL"/>
        </w:rPr>
        <w:t>i</w:t>
      </w:r>
      <w:r w:rsidRPr="00615AED">
        <w:rPr>
          <w:lang w:val="pl-PL"/>
        </w:rPr>
        <w:t>nformace, které zákonný zástupce poskytne do školní matriky nebo jiné důležité              informace o žákovi, jsou důvěrné a podléhají ochraně podle zákona č. 101/</w:t>
      </w:r>
      <w:r w:rsidRPr="00615AED">
        <w:rPr>
          <w:bCs/>
          <w:lang w:val="pl-PL"/>
        </w:rPr>
        <w:t xml:space="preserve">2000 Sb </w:t>
      </w:r>
      <w:r>
        <w:rPr>
          <w:bCs/>
          <w:lang w:val="pl-PL"/>
        </w:rPr>
        <w:t xml:space="preserve">v </w:t>
      </w:r>
      <w:r w:rsidRPr="00615AED">
        <w:rPr>
          <w:lang w:val="pl-PL"/>
        </w:rPr>
        <w:t xml:space="preserve"> platném znění o ochraně osobních údajů.</w:t>
      </w:r>
    </w:p>
    <w:p w14:paraId="4AEAE4F9" w14:textId="77777777" w:rsidR="00425E3C" w:rsidRDefault="00425E3C" w:rsidP="009709F9">
      <w:pPr>
        <w:numPr>
          <w:ilvl w:val="0"/>
          <w:numId w:val="4"/>
        </w:numPr>
        <w:tabs>
          <w:tab w:val="left" w:pos="720"/>
        </w:tabs>
        <w:suppressAutoHyphens/>
        <w:autoSpaceDE/>
        <w:autoSpaceDN/>
        <w:adjustRightInd/>
        <w:jc w:val="both"/>
      </w:pPr>
      <w:r>
        <w:t>nahradit škodu, kterou žák způsobil svým nevhodným chováním či úmyslným ničením školního majetku</w:t>
      </w:r>
    </w:p>
    <w:p w14:paraId="305F0DBC" w14:textId="77777777" w:rsidR="00425E3C" w:rsidRDefault="00425E3C" w:rsidP="00425E3C">
      <w:pPr>
        <w:tabs>
          <w:tab w:val="left" w:pos="720"/>
        </w:tabs>
        <w:suppressAutoHyphens/>
        <w:autoSpaceDE/>
        <w:autoSpaceDN/>
        <w:adjustRightInd/>
        <w:jc w:val="both"/>
      </w:pPr>
    </w:p>
    <w:p w14:paraId="499EA0A4" w14:textId="77777777" w:rsidR="00425E3C" w:rsidRPr="00615AED" w:rsidRDefault="00425E3C" w:rsidP="00D52215">
      <w:pPr>
        <w:jc w:val="both"/>
        <w:rPr>
          <w:b/>
          <w:bCs/>
          <w:sz w:val="26"/>
          <w:szCs w:val="26"/>
          <w:u w:val="single"/>
        </w:rPr>
      </w:pPr>
      <w:r w:rsidRPr="00425E3C">
        <w:rPr>
          <w:b/>
          <w:bCs/>
          <w:szCs w:val="26"/>
          <w:u w:val="single"/>
        </w:rPr>
        <w:t>Pravidla vzájemných vztahů s ped</w:t>
      </w:r>
      <w:r w:rsidR="00287AE3">
        <w:rPr>
          <w:b/>
          <w:bCs/>
          <w:szCs w:val="26"/>
          <w:u w:val="single"/>
        </w:rPr>
        <w:t>agogickými</w:t>
      </w:r>
      <w:r w:rsidRPr="00425E3C">
        <w:rPr>
          <w:b/>
          <w:bCs/>
          <w:szCs w:val="26"/>
          <w:u w:val="single"/>
        </w:rPr>
        <w:t xml:space="preserve"> pracovníky a ostatními zaměstnanci školy</w:t>
      </w:r>
    </w:p>
    <w:p w14:paraId="65858805" w14:textId="77777777" w:rsidR="006D008E" w:rsidRDefault="006D008E" w:rsidP="006D008E">
      <w:pPr>
        <w:ind w:left="360" w:firstLine="348"/>
        <w:jc w:val="both"/>
        <w:rPr>
          <w:bCs/>
        </w:rPr>
      </w:pPr>
    </w:p>
    <w:p w14:paraId="4EC01CDB" w14:textId="77777777" w:rsidR="00425E3C" w:rsidRPr="00615AED" w:rsidRDefault="00425E3C" w:rsidP="006D008E">
      <w:pPr>
        <w:ind w:left="708"/>
        <w:jc w:val="both"/>
        <w:rPr>
          <w:b/>
          <w:bCs/>
          <w:u w:val="single"/>
        </w:rPr>
      </w:pPr>
      <w:r w:rsidRPr="00615AED">
        <w:rPr>
          <w:bCs/>
        </w:rPr>
        <w:t>Vzájemné vztahy mezi zaměstnanci školy, žáky a jejich zákonnými zástupci musí vycházet ze zásad vzájemné úcty, respektu, názorové snášenlivosti, solidarity a důstojnosti, základních společenských pravidel a zásad slušné a zdvořilé komunikace.</w:t>
      </w:r>
    </w:p>
    <w:p w14:paraId="3B1FCCC2" w14:textId="77777777" w:rsidR="00425E3C" w:rsidRDefault="00425E3C" w:rsidP="00425E3C">
      <w:pPr>
        <w:jc w:val="both"/>
      </w:pPr>
    </w:p>
    <w:p w14:paraId="4DFF0817" w14:textId="77777777" w:rsidR="00425E3C" w:rsidRPr="00615AED" w:rsidRDefault="00425E3C" w:rsidP="00425E3C">
      <w:pPr>
        <w:numPr>
          <w:ilvl w:val="0"/>
          <w:numId w:val="4"/>
        </w:numPr>
        <w:jc w:val="both"/>
      </w:pPr>
      <w:r w:rsidRPr="00615AED">
        <w:t>Žák má právo na slušné zacházení ze strany všech zaměstnanců školy.</w:t>
      </w:r>
    </w:p>
    <w:p w14:paraId="4BE63D7C" w14:textId="77777777" w:rsidR="00425E3C" w:rsidRPr="00615AED" w:rsidRDefault="00425E3C" w:rsidP="00425E3C">
      <w:pPr>
        <w:jc w:val="both"/>
        <w:rPr>
          <w:sz w:val="16"/>
          <w:szCs w:val="16"/>
        </w:rPr>
      </w:pPr>
    </w:p>
    <w:p w14:paraId="5AD1A3CC" w14:textId="77777777" w:rsidR="00425E3C" w:rsidRPr="00615AED" w:rsidRDefault="00425E3C" w:rsidP="00425E3C">
      <w:pPr>
        <w:numPr>
          <w:ilvl w:val="0"/>
          <w:numId w:val="4"/>
        </w:numPr>
        <w:jc w:val="both"/>
      </w:pPr>
      <w:r w:rsidRPr="00615AED">
        <w:t xml:space="preserve">Pedagogičtí </w:t>
      </w:r>
      <w:r>
        <w:t xml:space="preserve">pracovníci </w:t>
      </w:r>
      <w:r w:rsidRPr="00615AED">
        <w:t xml:space="preserve">i ostatní zaměstnanci školy mají právo na slušné chování ze strany </w:t>
      </w:r>
      <w:r w:rsidRPr="00615AED">
        <w:lastRenderedPageBreak/>
        <w:t xml:space="preserve">žáků a jejich zákonných zástupců. </w:t>
      </w:r>
    </w:p>
    <w:p w14:paraId="3785BC93" w14:textId="77777777" w:rsidR="00425E3C" w:rsidRPr="00615AED" w:rsidRDefault="00425E3C" w:rsidP="00425E3C">
      <w:pPr>
        <w:numPr>
          <w:ilvl w:val="0"/>
          <w:numId w:val="4"/>
        </w:numPr>
        <w:jc w:val="both"/>
      </w:pPr>
      <w:r w:rsidRPr="00615AED">
        <w:t>Žák zdraví zaměstnance školy a všechny dospělé osoby srozumitelným a slušným pozdravem, zaměstnanec či dospělá osoba žákovi na pozdrav odpoví.</w:t>
      </w:r>
    </w:p>
    <w:p w14:paraId="20A029B9" w14:textId="77777777" w:rsidR="00425E3C" w:rsidRPr="00615AED" w:rsidRDefault="00425E3C" w:rsidP="00425E3C">
      <w:pPr>
        <w:numPr>
          <w:ilvl w:val="0"/>
          <w:numId w:val="4"/>
        </w:numPr>
        <w:jc w:val="both"/>
      </w:pPr>
      <w:r w:rsidRPr="00615AED">
        <w:t>Pedagogičtí pracovníci školy vydávají žákům a zákonným zástupcům žáků pouze takové pokyny, které bezprostředně souvisejí s plněním školního vzdělávacího programu, školního řádu a dalších nezbytných organizačních opatření.</w:t>
      </w:r>
    </w:p>
    <w:p w14:paraId="3B6D5B46" w14:textId="77777777" w:rsidR="00425E3C" w:rsidRDefault="00425E3C" w:rsidP="00287AE3">
      <w:pPr>
        <w:numPr>
          <w:ilvl w:val="0"/>
          <w:numId w:val="4"/>
        </w:numPr>
        <w:jc w:val="both"/>
        <w:rPr>
          <w:lang w:val="pl-PL"/>
        </w:rPr>
      </w:pPr>
      <w:r w:rsidRPr="00615AED">
        <w:t>Všichni zaměstnanci školy chrání žáky před v</w:t>
      </w:r>
      <w:r>
        <w:t>šemi formami špatného zacházení</w:t>
      </w:r>
      <w:r w:rsidRPr="00615AED">
        <w:rPr>
          <w:lang w:val="pl-PL"/>
        </w:rPr>
        <w:t xml:space="preserve">. Dbají, aby žáci nepřicházeli do styku s materiály a informacemi pro ně nevhodnými. Při zjištění týrání </w:t>
      </w:r>
      <w:r w:rsidR="001C6EB6">
        <w:rPr>
          <w:lang w:val="pl-PL"/>
        </w:rPr>
        <w:t>žáka</w:t>
      </w:r>
      <w:r w:rsidRPr="00615AED">
        <w:rPr>
          <w:lang w:val="pl-PL"/>
        </w:rPr>
        <w:t xml:space="preserve"> se spojí s příslušnými orgány, které mu zajistí pomoc. Maximální pozornost věnují ochraně žáků před návykovými látkami.</w:t>
      </w:r>
    </w:p>
    <w:p w14:paraId="6D5367B1" w14:textId="77777777" w:rsidR="00E638D8" w:rsidRDefault="00E638D8" w:rsidP="00E638D8">
      <w:pPr>
        <w:pStyle w:val="Odstavecseseznamem"/>
        <w:rPr>
          <w:lang w:val="pl-PL"/>
        </w:rPr>
      </w:pPr>
    </w:p>
    <w:p w14:paraId="33BDD448" w14:textId="77777777" w:rsidR="009A598D" w:rsidRDefault="009A598D" w:rsidP="00D52215">
      <w:pPr>
        <w:pStyle w:val="Odstavecseseznamem"/>
        <w:ind w:left="0"/>
        <w:rPr>
          <w:b/>
          <w:bCs/>
        </w:rPr>
      </w:pPr>
      <w:r>
        <w:rPr>
          <w:b/>
          <w:bCs/>
        </w:rPr>
        <w:t>Výchovná opatření</w:t>
      </w:r>
      <w:r w:rsidRPr="009709F9">
        <w:rPr>
          <w:b/>
          <w:bCs/>
        </w:rPr>
        <w:t>:</w:t>
      </w:r>
    </w:p>
    <w:p w14:paraId="1485A60D" w14:textId="77777777" w:rsidR="00D52215" w:rsidRDefault="00D52215" w:rsidP="009A598D">
      <w:pPr>
        <w:ind w:left="720"/>
        <w:jc w:val="both"/>
        <w:rPr>
          <w:lang w:val="pl-PL"/>
        </w:rPr>
      </w:pPr>
    </w:p>
    <w:p w14:paraId="663FF6AB" w14:textId="77777777" w:rsidR="009A598D" w:rsidRDefault="009A598D" w:rsidP="00D52215">
      <w:pPr>
        <w:jc w:val="both"/>
        <w:rPr>
          <w:lang w:val="pl-PL"/>
        </w:rPr>
      </w:pPr>
      <w:r w:rsidRPr="009A598D">
        <w:rPr>
          <w:lang w:val="pl-PL"/>
        </w:rPr>
        <w:t>Výchovnými opatřeními jsou</w:t>
      </w:r>
      <w:r>
        <w:rPr>
          <w:lang w:val="pl-PL"/>
        </w:rPr>
        <w:t>:</w:t>
      </w:r>
    </w:p>
    <w:p w14:paraId="3EE6F5EF" w14:textId="77777777" w:rsidR="009A598D" w:rsidRDefault="009A598D" w:rsidP="009A598D">
      <w:pPr>
        <w:numPr>
          <w:ilvl w:val="0"/>
          <w:numId w:val="4"/>
        </w:numPr>
        <w:jc w:val="both"/>
        <w:rPr>
          <w:lang w:val="pl-PL"/>
        </w:rPr>
      </w:pPr>
      <w:r w:rsidRPr="009A598D">
        <w:rPr>
          <w:lang w:val="pl-PL"/>
        </w:rPr>
        <w:t xml:space="preserve">pochvaly nebo jiná ocenění a kázeňská opatření. </w:t>
      </w:r>
    </w:p>
    <w:p w14:paraId="3D75964F" w14:textId="77777777" w:rsidR="006E05D4" w:rsidRDefault="006E05D4" w:rsidP="009A598D">
      <w:pPr>
        <w:ind w:left="720"/>
        <w:jc w:val="both"/>
        <w:rPr>
          <w:lang w:val="pl-PL"/>
        </w:rPr>
      </w:pPr>
    </w:p>
    <w:p w14:paraId="63142F49" w14:textId="77777777" w:rsidR="009A598D" w:rsidRDefault="009A598D" w:rsidP="00D52215">
      <w:pPr>
        <w:jc w:val="both"/>
        <w:rPr>
          <w:lang w:val="pl-PL"/>
        </w:rPr>
      </w:pPr>
      <w:r w:rsidRPr="009A598D">
        <w:rPr>
          <w:lang w:val="pl-PL"/>
        </w:rPr>
        <w:t>Kázeňským opatřením je</w:t>
      </w:r>
      <w:r>
        <w:rPr>
          <w:lang w:val="pl-PL"/>
        </w:rPr>
        <w:t>:</w:t>
      </w:r>
    </w:p>
    <w:p w14:paraId="1866F484" w14:textId="77777777" w:rsidR="0006620B" w:rsidRDefault="009A598D" w:rsidP="0006620B">
      <w:pPr>
        <w:numPr>
          <w:ilvl w:val="0"/>
          <w:numId w:val="10"/>
        </w:numPr>
        <w:ind w:left="426" w:firstLine="0"/>
        <w:jc w:val="both"/>
        <w:rPr>
          <w:lang w:val="pl-PL"/>
        </w:rPr>
      </w:pPr>
      <w:r w:rsidRPr="009A598D">
        <w:rPr>
          <w:lang w:val="pl-PL"/>
        </w:rPr>
        <w:t xml:space="preserve">podmíněné vyloučení žáka </w:t>
      </w:r>
      <w:r w:rsidR="0006620B">
        <w:rPr>
          <w:lang w:val="pl-PL"/>
        </w:rPr>
        <w:t xml:space="preserve">nebo </w:t>
      </w:r>
      <w:r w:rsidRPr="009A598D">
        <w:rPr>
          <w:lang w:val="pl-PL"/>
        </w:rPr>
        <w:t>vyloučení žáka</w:t>
      </w:r>
      <w:r w:rsidR="0006620B">
        <w:rPr>
          <w:lang w:val="pl-PL"/>
        </w:rPr>
        <w:t xml:space="preserve">, pokud má splněno 9 let povinné školní </w:t>
      </w:r>
    </w:p>
    <w:p w14:paraId="40BF1C22" w14:textId="77777777" w:rsidR="006E05D4" w:rsidRDefault="0006620B" w:rsidP="0006620B">
      <w:pPr>
        <w:ind w:left="426" w:firstLine="282"/>
        <w:jc w:val="both"/>
        <w:rPr>
          <w:lang w:val="pl-PL"/>
        </w:rPr>
      </w:pPr>
      <w:r>
        <w:rPr>
          <w:lang w:val="pl-PL"/>
        </w:rPr>
        <w:t>docházky</w:t>
      </w:r>
      <w:r w:rsidR="006E05D4">
        <w:rPr>
          <w:lang w:val="pl-PL"/>
        </w:rPr>
        <w:t xml:space="preserve">. </w:t>
      </w:r>
    </w:p>
    <w:p w14:paraId="7EA71652" w14:textId="77777777" w:rsidR="006E05D4" w:rsidRDefault="006E05D4" w:rsidP="006E05D4">
      <w:pPr>
        <w:ind w:left="426" w:firstLine="282"/>
        <w:jc w:val="both"/>
        <w:rPr>
          <w:lang w:val="pl-PL"/>
        </w:rPr>
      </w:pPr>
    </w:p>
    <w:p w14:paraId="6B103D0D" w14:textId="77777777" w:rsidR="006E05D4" w:rsidRDefault="006E05D4" w:rsidP="00D52215">
      <w:pPr>
        <w:jc w:val="both"/>
        <w:rPr>
          <w:lang w:val="pl-PL"/>
        </w:rPr>
      </w:pPr>
      <w:r>
        <w:rPr>
          <w:lang w:val="pl-PL"/>
        </w:rPr>
        <w:t xml:space="preserve">Další kázeňská opatření, </w:t>
      </w:r>
      <w:r w:rsidR="009A598D" w:rsidRPr="009A598D">
        <w:rPr>
          <w:lang w:val="pl-PL"/>
        </w:rPr>
        <w:t>která nemají právní důsledky pro žáka</w:t>
      </w:r>
      <w:r>
        <w:rPr>
          <w:lang w:val="pl-PL"/>
        </w:rPr>
        <w:t>:</w:t>
      </w:r>
    </w:p>
    <w:p w14:paraId="6902FFE6" w14:textId="77777777" w:rsidR="006E05D4" w:rsidRDefault="00D52215" w:rsidP="00D52215">
      <w:pPr>
        <w:ind w:firstLine="426"/>
        <w:jc w:val="both"/>
        <w:rPr>
          <w:lang w:val="pl-PL"/>
        </w:rPr>
      </w:pPr>
      <w:r>
        <w:rPr>
          <w:lang w:val="pl-PL"/>
        </w:rPr>
        <w:t>-</w:t>
      </w:r>
      <w:r>
        <w:rPr>
          <w:lang w:val="pl-PL"/>
        </w:rPr>
        <w:tab/>
      </w:r>
      <w:r w:rsidR="006E05D4">
        <w:rPr>
          <w:lang w:val="pl-PL"/>
        </w:rPr>
        <w:t>pochvala třídního učitele</w:t>
      </w:r>
    </w:p>
    <w:p w14:paraId="33201537" w14:textId="77777777" w:rsidR="006E05D4" w:rsidRDefault="004A6F19" w:rsidP="004A6F19">
      <w:pPr>
        <w:ind w:firstLine="426"/>
        <w:jc w:val="both"/>
        <w:rPr>
          <w:lang w:val="pl-PL"/>
        </w:rPr>
      </w:pPr>
      <w:r>
        <w:rPr>
          <w:lang w:val="pl-PL"/>
        </w:rPr>
        <w:t>-</w:t>
      </w:r>
      <w:r>
        <w:rPr>
          <w:lang w:val="pl-PL"/>
        </w:rPr>
        <w:tab/>
      </w:r>
      <w:r w:rsidR="006E05D4">
        <w:rPr>
          <w:lang w:val="pl-PL"/>
        </w:rPr>
        <w:t>pochvala ředitele školy</w:t>
      </w:r>
    </w:p>
    <w:p w14:paraId="70DA9FB7" w14:textId="77777777" w:rsidR="006E05D4" w:rsidRDefault="004A6F19" w:rsidP="004A6F19">
      <w:pPr>
        <w:ind w:firstLine="426"/>
        <w:jc w:val="both"/>
        <w:rPr>
          <w:lang w:val="pl-PL"/>
        </w:rPr>
      </w:pPr>
      <w:r>
        <w:rPr>
          <w:lang w:val="pl-PL"/>
        </w:rPr>
        <w:t>-</w:t>
      </w:r>
      <w:r>
        <w:rPr>
          <w:lang w:val="pl-PL"/>
        </w:rPr>
        <w:tab/>
      </w:r>
      <w:r w:rsidR="006E05D4">
        <w:rPr>
          <w:lang w:val="pl-PL"/>
        </w:rPr>
        <w:t>napomenutí třídního učitele</w:t>
      </w:r>
    </w:p>
    <w:p w14:paraId="0E2E2D4A" w14:textId="77777777" w:rsidR="006E05D4" w:rsidRDefault="004A6F19" w:rsidP="004A6F19">
      <w:pPr>
        <w:ind w:firstLine="426"/>
        <w:jc w:val="both"/>
        <w:rPr>
          <w:lang w:val="pl-PL"/>
        </w:rPr>
      </w:pPr>
      <w:r>
        <w:rPr>
          <w:lang w:val="pl-PL"/>
        </w:rPr>
        <w:t>-</w:t>
      </w:r>
      <w:r>
        <w:rPr>
          <w:lang w:val="pl-PL"/>
        </w:rPr>
        <w:tab/>
      </w:r>
      <w:r w:rsidR="006E05D4">
        <w:rPr>
          <w:lang w:val="pl-PL"/>
        </w:rPr>
        <w:t>důtka třídního učitele</w:t>
      </w:r>
    </w:p>
    <w:p w14:paraId="1C8C2276" w14:textId="77777777" w:rsidR="009A598D" w:rsidRPr="009A598D" w:rsidRDefault="006E05D4" w:rsidP="004A6F19">
      <w:pPr>
        <w:ind w:firstLine="360"/>
        <w:jc w:val="both"/>
        <w:rPr>
          <w:lang w:val="pl-PL"/>
        </w:rPr>
      </w:pPr>
      <w:r>
        <w:rPr>
          <w:lang w:val="pl-PL"/>
        </w:rPr>
        <w:t xml:space="preserve">- </w:t>
      </w:r>
      <w:r w:rsidR="004A6F19">
        <w:rPr>
          <w:lang w:val="pl-PL"/>
        </w:rPr>
        <w:tab/>
      </w:r>
      <w:r>
        <w:rPr>
          <w:lang w:val="pl-PL"/>
        </w:rPr>
        <w:t>důtka ředitele školy</w:t>
      </w:r>
    </w:p>
    <w:p w14:paraId="4712D3A5" w14:textId="77777777" w:rsidR="009A598D" w:rsidRPr="009A598D" w:rsidRDefault="009A598D" w:rsidP="000B7109">
      <w:pPr>
        <w:ind w:left="720"/>
        <w:jc w:val="both"/>
        <w:rPr>
          <w:lang w:val="pl-PL"/>
        </w:rPr>
      </w:pPr>
    </w:p>
    <w:p w14:paraId="384E456C" w14:textId="77777777" w:rsidR="00E638D8" w:rsidRPr="000B7109" w:rsidRDefault="009A598D" w:rsidP="009A598D">
      <w:pPr>
        <w:numPr>
          <w:ilvl w:val="0"/>
          <w:numId w:val="4"/>
        </w:numPr>
        <w:jc w:val="both"/>
        <w:rPr>
          <w:lang w:val="pl-PL"/>
        </w:rPr>
      </w:pPr>
      <w:r w:rsidRPr="000B7109">
        <w:rPr>
          <w:lang w:val="pl-PL"/>
        </w:rPr>
        <w:t>Zvláště hrubé opakované slovní a úmyslné fyzické útoky žáka vůči zaměstnancům školy nebo vůči ostatním žákům se považují za zvláště závaž</w:t>
      </w:r>
      <w:r w:rsidR="000B7109" w:rsidRPr="000B7109">
        <w:rPr>
          <w:lang w:val="pl-PL"/>
        </w:rPr>
        <w:t xml:space="preserve">né zaviněné porušení povinností. Ředitel školy může v případě závažného zaviněného porušení povinností stanovených tímto školním řádem rozhodnout o podmíněném vyloučení nebo o vyloučení žáka ze školy. </w:t>
      </w:r>
      <w:r w:rsidRPr="000B7109">
        <w:rPr>
          <w:lang w:val="pl-PL"/>
        </w:rPr>
        <w:t>O podmíněném vyloučení nebo o vyloučení žáka rozhodne ředitel školy do dvou měsíců ode dne, kdy se o provinění žáka dozvěděl, nejpozději však do jednoho roku ode dne, kdy se žák provinění dopustil</w:t>
      </w:r>
      <w:r w:rsidR="000B7109" w:rsidRPr="000B7109">
        <w:rPr>
          <w:lang w:val="pl-PL"/>
        </w:rPr>
        <w:t>.</w:t>
      </w:r>
      <w:r w:rsidRPr="000B7109">
        <w:rPr>
          <w:lang w:val="pl-PL"/>
        </w:rPr>
        <w:t xml:space="preserve"> Dopustí-li se žák </w:t>
      </w:r>
      <w:r w:rsidR="000B7109">
        <w:rPr>
          <w:lang w:val="pl-PL"/>
        </w:rPr>
        <w:t>zvláště hrubého, opakovaného slovního nebo úmyslného fyzického útoku vůči žákovi nebo zaměstnanci školy</w:t>
      </w:r>
      <w:r w:rsidRPr="000B7109">
        <w:rPr>
          <w:lang w:val="pl-PL"/>
        </w:rPr>
        <w:t>, oznámí ředitel školy tuto skutečnost orgánu sociálně</w:t>
      </w:r>
      <w:r w:rsidR="000B7109">
        <w:rPr>
          <w:lang w:val="pl-PL"/>
        </w:rPr>
        <w:t xml:space="preserve"> </w:t>
      </w:r>
      <w:r w:rsidRPr="000B7109">
        <w:rPr>
          <w:lang w:val="pl-PL"/>
        </w:rPr>
        <w:t>-</w:t>
      </w:r>
      <w:r w:rsidR="000B7109">
        <w:rPr>
          <w:lang w:val="pl-PL"/>
        </w:rPr>
        <w:t xml:space="preserve"> </w:t>
      </w:r>
      <w:r w:rsidRPr="000B7109">
        <w:rPr>
          <w:lang w:val="pl-PL"/>
        </w:rPr>
        <w:t>právní ochrany dětí, a státnímu zastupitelství do následujícího pracovního dne poté, co se o tom dozvěděl.</w:t>
      </w:r>
    </w:p>
    <w:p w14:paraId="2DCA09F7" w14:textId="77777777" w:rsidR="00E638D8" w:rsidRPr="00287AE3" w:rsidRDefault="00E638D8" w:rsidP="00E638D8">
      <w:pPr>
        <w:ind w:left="720"/>
        <w:jc w:val="both"/>
        <w:rPr>
          <w:lang w:val="pl-PL"/>
        </w:rPr>
      </w:pPr>
      <w:r>
        <w:rPr>
          <w:lang w:val="pl-PL"/>
        </w:rPr>
        <w:tab/>
      </w:r>
    </w:p>
    <w:p w14:paraId="3AED1861" w14:textId="77777777" w:rsidR="00284F76" w:rsidRPr="00615AED" w:rsidRDefault="00284F76" w:rsidP="00284F76">
      <w:pPr>
        <w:jc w:val="both"/>
        <w:rPr>
          <w:b/>
          <w:bCs/>
          <w:sz w:val="26"/>
          <w:szCs w:val="26"/>
          <w:u w:val="single"/>
          <w:lang w:val="pl-PL"/>
        </w:rPr>
      </w:pPr>
      <w:r w:rsidRPr="00284F76">
        <w:rPr>
          <w:b/>
          <w:bCs/>
          <w:szCs w:val="26"/>
          <w:u w:val="single"/>
          <w:lang w:val="pl-PL"/>
        </w:rPr>
        <w:t>Provoz a vnitřní režim školy</w:t>
      </w:r>
    </w:p>
    <w:p w14:paraId="34CD1E4D" w14:textId="77777777" w:rsidR="00284F76" w:rsidRPr="00615AED" w:rsidRDefault="00284F76" w:rsidP="00284F76">
      <w:pPr>
        <w:jc w:val="both"/>
        <w:rPr>
          <w:u w:val="single"/>
          <w:lang w:val="pl-PL"/>
        </w:rPr>
      </w:pPr>
    </w:p>
    <w:p w14:paraId="3C103A61" w14:textId="77777777" w:rsidR="00284F76" w:rsidRDefault="004A6F19" w:rsidP="004A6F19">
      <w:pPr>
        <w:jc w:val="both"/>
        <w:rPr>
          <w:b/>
          <w:bCs/>
          <w:lang w:val="pl-PL"/>
        </w:rPr>
      </w:pPr>
      <w:r>
        <w:rPr>
          <w:b/>
          <w:bCs/>
          <w:lang w:val="pl-PL"/>
        </w:rPr>
        <w:t>P</w:t>
      </w:r>
      <w:r w:rsidR="00284F76" w:rsidRPr="00284F76">
        <w:rPr>
          <w:b/>
          <w:bCs/>
          <w:lang w:val="pl-PL"/>
        </w:rPr>
        <w:t>rovozní a organiza</w:t>
      </w:r>
      <w:r w:rsidR="00284F76">
        <w:rPr>
          <w:b/>
          <w:bCs/>
          <w:lang w:val="pl-PL"/>
        </w:rPr>
        <w:t>ční záležitosti</w:t>
      </w:r>
    </w:p>
    <w:p w14:paraId="559C5CE0" w14:textId="77777777" w:rsidR="00284F76" w:rsidRPr="00284F76" w:rsidRDefault="00284F76" w:rsidP="00284F76">
      <w:pPr>
        <w:ind w:firstLine="284"/>
        <w:jc w:val="both"/>
        <w:rPr>
          <w:b/>
          <w:bCs/>
          <w:lang w:val="pl-PL"/>
        </w:rPr>
      </w:pPr>
    </w:p>
    <w:p w14:paraId="6AA3DBB5" w14:textId="77777777" w:rsidR="00284F76" w:rsidRPr="00284F76" w:rsidRDefault="00284F76" w:rsidP="00284F76">
      <w:pPr>
        <w:ind w:left="709" w:hanging="425"/>
        <w:jc w:val="both"/>
        <w:rPr>
          <w:b/>
          <w:bCs/>
          <w:u w:val="single"/>
          <w:lang w:val="pl-PL"/>
        </w:rPr>
      </w:pPr>
      <w:r>
        <w:t>-</w:t>
      </w:r>
      <w:r>
        <w:tab/>
      </w:r>
      <w:r w:rsidRPr="00615AED">
        <w:t xml:space="preserve">Budova školy se pro žáky otvírá v 7.40 hodin. Žáci vstupují do budovy školy </w:t>
      </w:r>
      <w:r>
        <w:t>žákovským vchodem</w:t>
      </w:r>
      <w:r w:rsidRPr="00615AED">
        <w:t>. Žáci se v šatně nebo u šatních skříněk přezují</w:t>
      </w:r>
      <w:r w:rsidR="00800815">
        <w:t xml:space="preserve"> a</w:t>
      </w:r>
      <w:r w:rsidRPr="00615AED">
        <w:t xml:space="preserve"> odloží svrchní oděv. Nejdéle 5 minut před začátkem vyučování jsou v příslušné učebn</w:t>
      </w:r>
      <w:r w:rsidR="009A04AB">
        <w:t>ě a připravují se na vyučování.</w:t>
      </w:r>
    </w:p>
    <w:p w14:paraId="2B30A2E5" w14:textId="429F6134" w:rsidR="00284F76" w:rsidRPr="00AA5DDA" w:rsidRDefault="00800815" w:rsidP="00284F76">
      <w:pPr>
        <w:ind w:left="709" w:hanging="425"/>
        <w:jc w:val="both"/>
      </w:pPr>
      <w:r>
        <w:t>-</w:t>
      </w:r>
      <w:r>
        <w:tab/>
      </w:r>
      <w:r w:rsidR="00AA5DDA" w:rsidRPr="00AA5DDA">
        <w:t xml:space="preserve">Žáci nenosí do školy předměty, které nesouvisí s výukou a mohly by ohrozit zdraví a bezpečnost jeho nebo jiných osob. Mobilní telefony, cennosti apod. žák nosí do školy pouze na vlastní </w:t>
      </w:r>
      <w:r w:rsidR="00DC49E8">
        <w:t>zodpovědnost</w:t>
      </w:r>
      <w:r w:rsidR="00AA5DDA" w:rsidRPr="00AA5DDA">
        <w:t xml:space="preserve">, </w:t>
      </w:r>
      <w:r w:rsidR="00DC49E8">
        <w:t xml:space="preserve">ukládá je ve vlastní školní brašně a </w:t>
      </w:r>
      <w:r w:rsidR="00AA5DDA" w:rsidRPr="00AA5DDA">
        <w:t>ne</w:t>
      </w:r>
      <w:r w:rsidR="0017648D">
        <w:t>ne</w:t>
      </w:r>
      <w:r w:rsidR="00AA5DDA" w:rsidRPr="00AA5DDA">
        <w:t>chává je volně odložené v prostorách školy. Z bezpečnostních důvodů je v areálu školy zakázáno používat jízdní kola, koloběžky, skateboardy, kolečkové brusle, kolečkové boty atd.</w:t>
      </w:r>
      <w:r w:rsidR="009A04AB">
        <w:t xml:space="preserve"> </w:t>
      </w:r>
    </w:p>
    <w:p w14:paraId="03E5F380" w14:textId="70E42982" w:rsidR="00284F76" w:rsidRDefault="00AA5DDA" w:rsidP="00284F76">
      <w:pPr>
        <w:tabs>
          <w:tab w:val="left" w:pos="720"/>
        </w:tabs>
        <w:ind w:left="709" w:hanging="425"/>
        <w:jc w:val="both"/>
      </w:pPr>
      <w:r w:rsidRPr="00AA5DDA">
        <w:t>-</w:t>
      </w:r>
      <w:r w:rsidRPr="00AA5DDA">
        <w:tab/>
      </w:r>
      <w:r w:rsidR="00284F76" w:rsidRPr="00615AED">
        <w:t>Vyučování začíná v</w:t>
      </w:r>
      <w:r w:rsidR="009961C7">
        <w:t> </w:t>
      </w:r>
      <w:r w:rsidR="009961C7" w:rsidRPr="009961C7">
        <w:rPr>
          <w:b/>
          <w:color w:val="FF0000"/>
        </w:rPr>
        <w:t>7:55</w:t>
      </w:r>
      <w:r w:rsidR="00284F76" w:rsidRPr="00615AED">
        <w:t xml:space="preserve"> hodin a řídí se platným rozvrhem. Přestávky mezi 45 minutovými vyučovacími hodinami jsou </w:t>
      </w:r>
      <w:r w:rsidR="00284F76" w:rsidRPr="009961C7">
        <w:rPr>
          <w:b/>
          <w:color w:val="FF0000"/>
        </w:rPr>
        <w:t>10</w:t>
      </w:r>
      <w:r w:rsidR="009961C7" w:rsidRPr="009961C7">
        <w:rPr>
          <w:b/>
          <w:color w:val="FF0000"/>
        </w:rPr>
        <w:t>/5</w:t>
      </w:r>
      <w:r w:rsidR="00284F76" w:rsidRPr="00615AED">
        <w:t xml:space="preserve"> minut. Mezi dopoledním a odpoledním vyučováním je pauza </w:t>
      </w:r>
      <w:r w:rsidR="009961C7" w:rsidRPr="009961C7">
        <w:rPr>
          <w:b/>
          <w:color w:val="FF0000"/>
        </w:rPr>
        <w:t>45</w:t>
      </w:r>
      <w:r w:rsidR="00284F76" w:rsidRPr="00615AED">
        <w:t xml:space="preserve"> minut. Po druhé vyučovací hodině je zařazena velká přestávka v délce </w:t>
      </w:r>
      <w:r w:rsidR="009A04AB">
        <w:t>15</w:t>
      </w:r>
      <w:r w:rsidR="007671F2">
        <w:t xml:space="preserve"> </w:t>
      </w:r>
      <w:r w:rsidR="00284F76" w:rsidRPr="00615AED">
        <w:t>min</w:t>
      </w:r>
      <w:r w:rsidR="007671F2">
        <w:t>ut</w:t>
      </w:r>
      <w:r w:rsidR="009A04AB">
        <w:t>.</w:t>
      </w:r>
    </w:p>
    <w:p w14:paraId="27BB33D8" w14:textId="77777777" w:rsidR="00834D88" w:rsidRPr="00615AED" w:rsidRDefault="00834D88" w:rsidP="00284F76">
      <w:pPr>
        <w:tabs>
          <w:tab w:val="left" w:pos="720"/>
        </w:tabs>
        <w:ind w:left="709" w:hanging="425"/>
        <w:jc w:val="both"/>
      </w:pPr>
      <w:r>
        <w:lastRenderedPageBreak/>
        <w:t>-</w:t>
      </w:r>
      <w:r>
        <w:tab/>
        <w:t>Po skončení vyučování jsou žáci, kteří navštěvují školní družinu předáni vychovatelkám, ostatní žáci odchází samostatně žákovským vchodem. Rodiče si žáky přebírají v prostoru žákovského chodu.</w:t>
      </w:r>
    </w:p>
    <w:p w14:paraId="53C09DBD" w14:textId="77777777" w:rsidR="00284F76" w:rsidRPr="00615AED" w:rsidRDefault="00AA5DDA" w:rsidP="00284F76">
      <w:pPr>
        <w:ind w:left="709" w:hanging="425"/>
        <w:jc w:val="both"/>
      </w:pPr>
      <w:r>
        <w:t>-</w:t>
      </w:r>
      <w:r>
        <w:tab/>
      </w:r>
      <w:r w:rsidR="00284F76" w:rsidRPr="00615AED">
        <w:t xml:space="preserve">Za příznivého počasí mohou </w:t>
      </w:r>
      <w:r>
        <w:t xml:space="preserve">žáci </w:t>
      </w:r>
      <w:r w:rsidR="00284F76" w:rsidRPr="00615AED">
        <w:t xml:space="preserve">o velké přestávce za dohledu vyučujícího pobývat </w:t>
      </w:r>
      <w:r w:rsidR="009A04AB">
        <w:t xml:space="preserve">na školním </w:t>
      </w:r>
      <w:r w:rsidR="006D008E">
        <w:t>hřišt</w:t>
      </w:r>
      <w:r w:rsidR="009A04AB">
        <w:t>i.</w:t>
      </w:r>
    </w:p>
    <w:p w14:paraId="1F704550" w14:textId="294BBCFC" w:rsidR="00284F76" w:rsidRPr="00615AED" w:rsidRDefault="00AA5DDA" w:rsidP="004417BA">
      <w:pPr>
        <w:ind w:left="704" w:hanging="420"/>
        <w:jc w:val="both"/>
        <w:rPr>
          <w:lang w:val="pl-PL"/>
        </w:rPr>
      </w:pPr>
      <w:r>
        <w:rPr>
          <w:lang w:val="pl-PL"/>
        </w:rPr>
        <w:t>-</w:t>
      </w:r>
      <w:r>
        <w:rPr>
          <w:lang w:val="pl-PL"/>
        </w:rPr>
        <w:tab/>
      </w:r>
      <w:r w:rsidR="00D67AF9">
        <w:rPr>
          <w:lang w:val="pl-PL"/>
        </w:rPr>
        <w:t xml:space="preserve">Mezi dopoledním a </w:t>
      </w:r>
      <w:r w:rsidR="00284F76" w:rsidRPr="00615AED">
        <w:rPr>
          <w:lang w:val="pl-PL"/>
        </w:rPr>
        <w:t xml:space="preserve">odpoledním vyučováním škola zajišťuje </w:t>
      </w:r>
      <w:r w:rsidR="00284F76" w:rsidRPr="00D23159">
        <w:rPr>
          <w:lang w:val="pl-PL"/>
        </w:rPr>
        <w:t>dohled</w:t>
      </w:r>
      <w:r w:rsidR="000A7040">
        <w:rPr>
          <w:lang w:val="pl-PL"/>
        </w:rPr>
        <w:t xml:space="preserve"> nad žáky</w:t>
      </w:r>
      <w:r w:rsidR="00284F76" w:rsidRPr="00615AED">
        <w:rPr>
          <w:lang w:val="pl-PL"/>
        </w:rPr>
        <w:t xml:space="preserve"> v </w:t>
      </w:r>
      <w:r w:rsidR="00D67AF9">
        <w:rPr>
          <w:lang w:val="pl-PL"/>
        </w:rPr>
        <w:t xml:space="preserve">určených učebnách. Žáci mohou čas mezi dopoledním a </w:t>
      </w:r>
      <w:r w:rsidR="00D67AF9" w:rsidRPr="00615AED">
        <w:rPr>
          <w:lang w:val="pl-PL"/>
        </w:rPr>
        <w:t>odpoledním vyučováním</w:t>
      </w:r>
      <w:r w:rsidR="004417BA">
        <w:rPr>
          <w:lang w:val="pl-PL"/>
        </w:rPr>
        <w:t xml:space="preserve"> trávit mimo budovu školy po předchozím </w:t>
      </w:r>
      <w:r w:rsidR="00DC49E8">
        <w:rPr>
          <w:lang w:val="pl-PL"/>
        </w:rPr>
        <w:t xml:space="preserve">písemném </w:t>
      </w:r>
      <w:r w:rsidR="004417BA">
        <w:rPr>
          <w:lang w:val="pl-PL"/>
        </w:rPr>
        <w:t>souhlasu zákonných zástupců.</w:t>
      </w:r>
    </w:p>
    <w:p w14:paraId="311FC5E3" w14:textId="77777777" w:rsidR="00284F76" w:rsidRDefault="00D67AF9" w:rsidP="00284F76">
      <w:pPr>
        <w:ind w:left="709" w:hanging="425"/>
        <w:jc w:val="both"/>
        <w:rPr>
          <w:lang w:val="pl-PL"/>
        </w:rPr>
      </w:pPr>
      <w:r>
        <w:rPr>
          <w:lang w:val="pl-PL"/>
        </w:rPr>
        <w:t>-</w:t>
      </w:r>
      <w:r>
        <w:rPr>
          <w:lang w:val="pl-PL"/>
        </w:rPr>
        <w:tab/>
        <w:t>Ž</w:t>
      </w:r>
      <w:r w:rsidR="00284F76" w:rsidRPr="00615AED">
        <w:rPr>
          <w:lang w:val="pl-PL"/>
        </w:rPr>
        <w:t xml:space="preserve">áci </w:t>
      </w:r>
      <w:r>
        <w:rPr>
          <w:lang w:val="pl-PL"/>
        </w:rPr>
        <w:t>udržují ve všech prostorách školy</w:t>
      </w:r>
      <w:r w:rsidR="00284F76" w:rsidRPr="00615AED">
        <w:rPr>
          <w:lang w:val="pl-PL"/>
        </w:rPr>
        <w:t xml:space="preserve"> pořádek</w:t>
      </w:r>
      <w:r w:rsidR="004417BA">
        <w:rPr>
          <w:lang w:val="pl-PL"/>
        </w:rPr>
        <w:t>.</w:t>
      </w:r>
    </w:p>
    <w:p w14:paraId="2AF7554E" w14:textId="77777777" w:rsidR="004417BA" w:rsidRDefault="004417BA" w:rsidP="004417BA">
      <w:pPr>
        <w:ind w:left="709" w:hanging="425"/>
        <w:jc w:val="both"/>
        <w:rPr>
          <w:lang w:val="pl-PL"/>
        </w:rPr>
      </w:pPr>
      <w:r>
        <w:rPr>
          <w:lang w:val="pl-PL"/>
        </w:rPr>
        <w:t>-</w:t>
      </w:r>
      <w:r>
        <w:rPr>
          <w:lang w:val="pl-PL"/>
        </w:rPr>
        <w:tab/>
        <w:t>Ž</w:t>
      </w:r>
      <w:r w:rsidRPr="00615AED">
        <w:rPr>
          <w:lang w:val="pl-PL"/>
        </w:rPr>
        <w:t>áci</w:t>
      </w:r>
      <w:r w:rsidRPr="004417BA">
        <w:rPr>
          <w:lang w:val="pl-PL"/>
        </w:rPr>
        <w:t xml:space="preserve"> tráví přestávky </w:t>
      </w:r>
      <w:r>
        <w:rPr>
          <w:lang w:val="pl-PL"/>
        </w:rPr>
        <w:t>v učebnách a na chodbách.</w:t>
      </w:r>
    </w:p>
    <w:p w14:paraId="6D9061E2" w14:textId="77777777" w:rsidR="004417BA" w:rsidRPr="004417BA" w:rsidRDefault="004417BA" w:rsidP="004417BA">
      <w:pPr>
        <w:ind w:left="709" w:hanging="425"/>
        <w:jc w:val="both"/>
        <w:rPr>
          <w:lang w:val="pl-PL"/>
        </w:rPr>
      </w:pPr>
      <w:r w:rsidRPr="004417BA">
        <w:rPr>
          <w:lang w:val="pl-PL"/>
        </w:rPr>
        <w:t xml:space="preserve">- </w:t>
      </w:r>
      <w:r>
        <w:rPr>
          <w:lang w:val="pl-PL"/>
        </w:rPr>
        <w:tab/>
        <w:t>D</w:t>
      </w:r>
      <w:r w:rsidRPr="004417BA">
        <w:rPr>
          <w:lang w:val="pl-PL"/>
        </w:rPr>
        <w:t xml:space="preserve">o odborných učeben a na tělesnou výchovu </w:t>
      </w:r>
      <w:r>
        <w:rPr>
          <w:lang w:val="pl-PL"/>
        </w:rPr>
        <w:t>jsou žáci odváděni z kmenové učebny vyučujícím.</w:t>
      </w:r>
    </w:p>
    <w:p w14:paraId="5707FF0E" w14:textId="77777777" w:rsidR="00284F76" w:rsidRDefault="00D67AF9" w:rsidP="00284F76">
      <w:pPr>
        <w:tabs>
          <w:tab w:val="left" w:pos="720"/>
        </w:tabs>
        <w:ind w:left="284"/>
        <w:jc w:val="both"/>
      </w:pPr>
      <w:r>
        <w:t>-</w:t>
      </w:r>
      <w:r>
        <w:tab/>
      </w:r>
      <w:r w:rsidR="00284F76" w:rsidRPr="00615AED">
        <w:t>Žáci v průběhu výuky nesmějí svévolně opustit škol</w:t>
      </w:r>
      <w:r w:rsidR="00C660B4">
        <w:t>u</w:t>
      </w:r>
      <w:r w:rsidR="00284F76" w:rsidRPr="00615AED">
        <w:t>.</w:t>
      </w:r>
    </w:p>
    <w:p w14:paraId="68D0A1E9" w14:textId="77777777" w:rsidR="004417BA" w:rsidRDefault="004417BA" w:rsidP="00834D88">
      <w:pPr>
        <w:tabs>
          <w:tab w:val="left" w:pos="720"/>
        </w:tabs>
        <w:ind w:left="708" w:hanging="424"/>
        <w:jc w:val="both"/>
      </w:pPr>
      <w:r>
        <w:t>-</w:t>
      </w:r>
      <w:r>
        <w:tab/>
      </w:r>
      <w:r w:rsidR="00834D88">
        <w:t>Zákonní zástupci žáků vstupují do budovy školy hlavním vchodem, kde ohlásí jméno a účel návštěvy</w:t>
      </w:r>
      <w:r w:rsidRPr="00615AED">
        <w:t>.</w:t>
      </w:r>
    </w:p>
    <w:p w14:paraId="26E06214" w14:textId="77777777" w:rsidR="00834D88" w:rsidRDefault="00834D88" w:rsidP="00834D88">
      <w:pPr>
        <w:tabs>
          <w:tab w:val="left" w:pos="720"/>
        </w:tabs>
        <w:ind w:left="708" w:hanging="424"/>
        <w:jc w:val="both"/>
      </w:pPr>
      <w:r>
        <w:t>-</w:t>
      </w:r>
      <w:r>
        <w:tab/>
        <w:t>Cizí osoby postupují stejným způsobem a může jim být přidělen doprovod z řad zaměstnanců školy. Je zakázáno narušovat vyučování.</w:t>
      </w:r>
    </w:p>
    <w:p w14:paraId="091F6B77" w14:textId="77777777" w:rsidR="00124A1E" w:rsidRDefault="00124A1E" w:rsidP="00834D88">
      <w:pPr>
        <w:tabs>
          <w:tab w:val="left" w:pos="720"/>
        </w:tabs>
        <w:ind w:left="708" w:hanging="424"/>
        <w:jc w:val="both"/>
      </w:pPr>
      <w:r>
        <w:t>-</w:t>
      </w:r>
      <w:r>
        <w:tab/>
        <w:t>Před vyučováním /do 7:40/ v budově školy mohou být pouze žáci, kteří navštěvují školní družinu. Po skončení vyučování se žáci v budově školy mohou zdržovat, pokud se zúčastňují akcí školy /doučování, kroužky, konzultace…/</w:t>
      </w:r>
    </w:p>
    <w:p w14:paraId="156A71AD" w14:textId="77777777" w:rsidR="00834D88" w:rsidRDefault="005A748A" w:rsidP="00DC49E8">
      <w:pPr>
        <w:tabs>
          <w:tab w:val="left" w:pos="720"/>
        </w:tabs>
        <w:ind w:left="708" w:hanging="424"/>
        <w:jc w:val="both"/>
      </w:pPr>
      <w:r>
        <w:t>-</w:t>
      </w:r>
      <w:r>
        <w:tab/>
        <w:t>Dohled nad žáky o přestávkách je v každém patře zajištěn vždy pedagogickým pracovníkem a provozním zaměstnance</w:t>
      </w:r>
      <w:r w:rsidR="00DC49E8">
        <w:t>m</w:t>
      </w:r>
      <w:r w:rsidRPr="00615AED">
        <w:t>.</w:t>
      </w:r>
    </w:p>
    <w:p w14:paraId="2F97AB3A" w14:textId="77777777" w:rsidR="00C660B4" w:rsidRDefault="00C660B4" w:rsidP="00284F76">
      <w:pPr>
        <w:tabs>
          <w:tab w:val="left" w:pos="720"/>
        </w:tabs>
        <w:ind w:left="284"/>
        <w:jc w:val="both"/>
      </w:pPr>
    </w:p>
    <w:p w14:paraId="68909E71" w14:textId="7B39F058" w:rsidR="00C660B4" w:rsidRPr="002C426B" w:rsidRDefault="00C660B4" w:rsidP="004A6F19">
      <w:pPr>
        <w:jc w:val="both"/>
        <w:rPr>
          <w:b/>
          <w:bCs/>
        </w:rPr>
      </w:pPr>
      <w:r w:rsidRPr="002C426B">
        <w:rPr>
          <w:b/>
          <w:bCs/>
        </w:rPr>
        <w:t xml:space="preserve">Organizace </w:t>
      </w:r>
      <w:r w:rsidR="002C426B" w:rsidRPr="002C426B">
        <w:rPr>
          <w:b/>
          <w:bCs/>
        </w:rPr>
        <w:t xml:space="preserve">výuky </w:t>
      </w:r>
      <w:r w:rsidR="002C426B">
        <w:rPr>
          <w:b/>
          <w:bCs/>
        </w:rPr>
        <w:t xml:space="preserve">a BOZ </w:t>
      </w:r>
      <w:r w:rsidRPr="002C426B">
        <w:rPr>
          <w:b/>
          <w:bCs/>
        </w:rPr>
        <w:t>při akcích mimo školu</w:t>
      </w:r>
    </w:p>
    <w:p w14:paraId="0F1B551B" w14:textId="77777777" w:rsidR="00C660B4" w:rsidRPr="002C426B" w:rsidRDefault="00C660B4" w:rsidP="00C660B4">
      <w:pPr>
        <w:jc w:val="both"/>
        <w:rPr>
          <w:b/>
          <w:bCs/>
          <w:u w:val="single"/>
        </w:rPr>
      </w:pPr>
    </w:p>
    <w:p w14:paraId="269CB08C" w14:textId="77777777" w:rsidR="00C660B4" w:rsidRPr="002C426B" w:rsidRDefault="00C660B4" w:rsidP="00C660B4">
      <w:pPr>
        <w:ind w:left="708"/>
        <w:jc w:val="both"/>
      </w:pPr>
      <w:r w:rsidRPr="002C426B">
        <w:t xml:space="preserve">Bezpečnost a ochranu zdraví žáků při akcích a vzdělávání mimo místo, kde se uskutečňuje vzdělávání, zajišťuje škola vždy nejméně jedním zaměstnancem školy - pedagogickým pracovníkem. Společně s ním může akci zajišťovat i zaměstnanec, který není pedagogickým pracovníkem, pokud je zletilý a způsobilý k právním úkonům. </w:t>
      </w:r>
    </w:p>
    <w:p w14:paraId="642DA620" w14:textId="77777777" w:rsidR="00C660B4" w:rsidRPr="002C426B" w:rsidRDefault="00C660B4" w:rsidP="00C660B4">
      <w:pPr>
        <w:ind w:left="708"/>
        <w:jc w:val="both"/>
      </w:pPr>
      <w:r w:rsidRPr="002C426B">
        <w:t xml:space="preserve">Při organizaci výuky na akcích souvisejících s výchovně vzdělávací činností školy mimo místo, kde se uskutečňuje vzdělávání, stanoví zařazení a délku přestávek pedagog pověřený vedením akce, a to podle charakteru činnosti a s přihlédnutím k základním fyziologickým potřebám žáků. </w:t>
      </w:r>
    </w:p>
    <w:p w14:paraId="464B0D77" w14:textId="77777777" w:rsidR="00C660B4" w:rsidRPr="002C426B" w:rsidRDefault="00C660B4" w:rsidP="00C660B4">
      <w:pPr>
        <w:ind w:left="708"/>
        <w:jc w:val="both"/>
      </w:pPr>
      <w:r w:rsidRPr="002C426B">
        <w:t xml:space="preserve">Při akcích konaných mimo místo, kde škola uskutečňuje vzdělávání, nesmí na jednu osobu zajišťující bezpečnost a ochranu zdraví žáků připadnout více než 25 žáků. Výjimku z tohoto počtu může stanovit s ohledem na náročnost akce, zajištění bezpečnosti a ochrany zdraví žáků ředitel školy. </w:t>
      </w:r>
      <w:r w:rsidR="00124A1E">
        <w:t>K</w:t>
      </w:r>
      <w:r w:rsidRPr="002C426B">
        <w:t>ažd</w:t>
      </w:r>
      <w:r w:rsidR="00124A1E">
        <w:t>á</w:t>
      </w:r>
      <w:r w:rsidRPr="002C426B">
        <w:t xml:space="preserve"> akc</w:t>
      </w:r>
      <w:r w:rsidR="00124A1E">
        <w:t>e</w:t>
      </w:r>
      <w:r w:rsidRPr="002C426B">
        <w:t xml:space="preserve"> mimo budovu školy </w:t>
      </w:r>
      <w:r w:rsidR="00124A1E">
        <w:t>musí být</w:t>
      </w:r>
      <w:r w:rsidRPr="002C426B">
        <w:t xml:space="preserve"> projedn</w:t>
      </w:r>
      <w:r w:rsidR="00124A1E">
        <w:t>aná s vedením školy a uvedena v měsíčním plánu.</w:t>
      </w:r>
    </w:p>
    <w:p w14:paraId="48506107" w14:textId="77777777" w:rsidR="00C660B4" w:rsidRPr="002C426B" w:rsidRDefault="00C660B4" w:rsidP="002C426B">
      <w:pPr>
        <w:ind w:left="708"/>
        <w:jc w:val="both"/>
      </w:pPr>
      <w:r w:rsidRPr="002C426B">
        <w:t xml:space="preserve">Při akcích konaných mimo </w:t>
      </w:r>
      <w:r w:rsidR="002C426B" w:rsidRPr="002C426B">
        <w:t>budovu školy</w:t>
      </w:r>
      <w:r w:rsidRPr="002C426B">
        <w:t xml:space="preserve"> a kdy místem pro shromáždění žáků není místo, kde škola uskutečňuje vzdělávání, zajišťuje organizující pedagog bezpečnost a ochranu zdraví žáků na předem určeném místě 15 minut před dobou shromáždění. Po skončení akce končí zajišťování bezpečnosti a ochrany zdraví žáků na předem určeném místě a v předem určeném čase. Místo a čas shromáždění žáků a </w:t>
      </w:r>
      <w:r w:rsidR="00124A1E">
        <w:t>u</w:t>
      </w:r>
      <w:r w:rsidRPr="002C426B">
        <w:t>končení akce oznámí organizující pedagog nejméně 2 dny předem zákonným zástupcům žáků (</w:t>
      </w:r>
      <w:proofErr w:type="spellStart"/>
      <w:r w:rsidR="00124A1E">
        <w:t>eŽK</w:t>
      </w:r>
      <w:proofErr w:type="spellEnd"/>
      <w:r w:rsidR="00124A1E">
        <w:t xml:space="preserve">, ŽK, </w:t>
      </w:r>
      <w:r w:rsidRPr="002C426B">
        <w:t>e-mail, www stránky školy, Bakaláři…).</w:t>
      </w:r>
    </w:p>
    <w:p w14:paraId="4EA7185E" w14:textId="77777777" w:rsidR="00C660B4" w:rsidRPr="002C426B" w:rsidRDefault="00C660B4" w:rsidP="002C426B">
      <w:pPr>
        <w:ind w:left="708"/>
        <w:jc w:val="both"/>
      </w:pPr>
      <w:r w:rsidRPr="002C426B">
        <w:t xml:space="preserve">Při přecházení žáků na místa vyučování či jiných akcí mimo budovu školy se žáci řídí pravidly silničního provozu a pokyny doprovázejících osob. Před těmito akcemi doprovázející učitel žáky prokazatelně poučí o bezpečnosti. </w:t>
      </w:r>
    </w:p>
    <w:p w14:paraId="7B5EAB48" w14:textId="77777777" w:rsidR="00C660B4" w:rsidRPr="002C426B" w:rsidRDefault="00124A1E" w:rsidP="00124A1E">
      <w:pPr>
        <w:ind w:left="708"/>
        <w:jc w:val="both"/>
      </w:pPr>
      <w:r w:rsidRPr="002C426B">
        <w:t>Pro společné zájezdy tříd, exkurze, lyžařské a plavecké kur</w:t>
      </w:r>
      <w:r>
        <w:t>z</w:t>
      </w:r>
      <w:r w:rsidRPr="002C426B">
        <w:t>y atd. platí zvláštní bezpečnostní předpisy, se kterými jsou žáci předem seznámeni. Při pobytu v ubytovacích zařízeních se žáci podřizují vnitřnímu řádu tohoto zařízení a dbají po</w:t>
      </w:r>
      <w:r>
        <w:t>kynů pracovníků tohoto zařízení.</w:t>
      </w:r>
    </w:p>
    <w:p w14:paraId="79DDE0E3" w14:textId="77777777" w:rsidR="00C660B4" w:rsidRPr="002C426B" w:rsidRDefault="00C660B4" w:rsidP="002C426B">
      <w:pPr>
        <w:ind w:firstLine="708"/>
        <w:jc w:val="both"/>
      </w:pPr>
      <w:r w:rsidRPr="002C426B">
        <w:t>Za dodržování předpisů  BOZP odpovídá vedoucí akce, který je určen ředitelem školy.</w:t>
      </w:r>
    </w:p>
    <w:p w14:paraId="50096EDB" w14:textId="77777777" w:rsidR="00C660B4" w:rsidRPr="002C426B" w:rsidRDefault="002C426B" w:rsidP="002C426B">
      <w:pPr>
        <w:ind w:left="708"/>
        <w:jc w:val="both"/>
      </w:pPr>
      <w:r w:rsidRPr="002C426B">
        <w:t xml:space="preserve">Do </w:t>
      </w:r>
      <w:r w:rsidR="00C660B4" w:rsidRPr="002C426B">
        <w:t xml:space="preserve">výuky mohou být zařazeny také další aktivity jako bruslení, cykloturistika atd. Těchto </w:t>
      </w:r>
      <w:r w:rsidR="00C660B4" w:rsidRPr="002C426B">
        <w:lastRenderedPageBreak/>
        <w:t>aktivit se mohou účastnit pouze žáci zdravotně způsobilí, jejichž rodiče dají škole písemný souhlas (přihlášku).</w:t>
      </w:r>
    </w:p>
    <w:p w14:paraId="14EEB448" w14:textId="77777777" w:rsidR="00C660B4" w:rsidRPr="002C426B" w:rsidRDefault="00C660B4" w:rsidP="002C426B">
      <w:pPr>
        <w:ind w:left="708"/>
        <w:jc w:val="both"/>
      </w:pPr>
      <w:r w:rsidRPr="002C426B">
        <w:t xml:space="preserve">Hodnocení chování žáka </w:t>
      </w:r>
      <w:r w:rsidR="002C426B" w:rsidRPr="002C426B">
        <w:t>při vzdělávacích akcích</w:t>
      </w:r>
      <w:r w:rsidRPr="002C426B">
        <w:t xml:space="preserve"> </w:t>
      </w:r>
      <w:r w:rsidR="002C426B" w:rsidRPr="002C426B">
        <w:t xml:space="preserve">mimo budovu školy </w:t>
      </w:r>
      <w:r w:rsidRPr="002C426B">
        <w:t>je součástí celkového hodnocení žáka</w:t>
      </w:r>
      <w:r w:rsidR="002C426B" w:rsidRPr="002C426B">
        <w:t>.</w:t>
      </w:r>
    </w:p>
    <w:p w14:paraId="2486F723" w14:textId="77777777" w:rsidR="00C660B4" w:rsidRDefault="00C660B4" w:rsidP="002C426B">
      <w:pPr>
        <w:ind w:left="708"/>
        <w:jc w:val="both"/>
      </w:pPr>
      <w:r w:rsidRPr="002C426B">
        <w:t>Při zapojení školy do soutěží bezpečnost a ochranu zdraví žáků po dobu dopravy na soutěže a ze soutěží zajišťuje škola, pokud se nedohodne se zákonným zástupcem žáka jinak. V průběhu soutěže zajišťuje bezpečnost a ochranu zdraví žáků organizátor.</w:t>
      </w:r>
    </w:p>
    <w:p w14:paraId="113A922D" w14:textId="76AE96FB" w:rsidR="00CC02BA" w:rsidRPr="00CC02BA" w:rsidRDefault="00CC02BA" w:rsidP="002C426B">
      <w:pPr>
        <w:ind w:left="708"/>
        <w:jc w:val="both"/>
        <w:rPr>
          <w:b/>
          <w:color w:val="FF0000"/>
        </w:rPr>
      </w:pPr>
      <w:r w:rsidRPr="00CC02BA">
        <w:rPr>
          <w:b/>
          <w:color w:val="FF0000"/>
        </w:rPr>
        <w:t xml:space="preserve">Žákům mohou být zadávány domácí úkoly, které slouží k procvičení </w:t>
      </w:r>
      <w:r w:rsidR="008750A7">
        <w:rPr>
          <w:b/>
          <w:color w:val="FF0000"/>
        </w:rPr>
        <w:t>učiva a jsou součástí hodnocení žáka.</w:t>
      </w:r>
    </w:p>
    <w:p w14:paraId="68C3D068" w14:textId="77777777" w:rsidR="009A1A45" w:rsidRDefault="009A1A45">
      <w:pPr>
        <w:rPr>
          <w:b/>
          <w:bCs/>
        </w:rPr>
      </w:pPr>
    </w:p>
    <w:p w14:paraId="3B1F05B1" w14:textId="77777777" w:rsidR="005A748A" w:rsidRDefault="005A748A" w:rsidP="004A6F19">
      <w:pPr>
        <w:jc w:val="both"/>
        <w:rPr>
          <w:b/>
          <w:bCs/>
        </w:rPr>
      </w:pPr>
      <w:r w:rsidRPr="005A748A">
        <w:rPr>
          <w:b/>
          <w:bCs/>
        </w:rPr>
        <w:t>Podmínky zajištění bezpečnosti a ochrany zdraví dětí a jejich ochrany před sociálně patologickými jevy a před projevy diskrim</w:t>
      </w:r>
      <w:r>
        <w:rPr>
          <w:b/>
          <w:bCs/>
        </w:rPr>
        <w:t>inace, nepřátelství nebo násilí</w:t>
      </w:r>
    </w:p>
    <w:p w14:paraId="302A1DF6" w14:textId="77777777" w:rsidR="005A748A" w:rsidRPr="005A748A" w:rsidRDefault="005A748A" w:rsidP="005A748A">
      <w:pPr>
        <w:ind w:firstLine="644"/>
        <w:jc w:val="both"/>
        <w:rPr>
          <w:b/>
          <w:bCs/>
        </w:rPr>
      </w:pPr>
    </w:p>
    <w:p w14:paraId="5ACC24DB" w14:textId="77777777" w:rsidR="005A748A" w:rsidRPr="005A748A" w:rsidRDefault="005A748A" w:rsidP="005A748A">
      <w:pPr>
        <w:ind w:left="644"/>
        <w:jc w:val="both"/>
        <w:rPr>
          <w:bCs/>
        </w:rPr>
      </w:pPr>
      <w:r w:rsidRPr="005A748A">
        <w:rPr>
          <w:bCs/>
        </w:rPr>
        <w:t>Všichni žáci se chovají při pobytu ve škole i mimo školu (při školních akcích) tak, aby neohrozili zdraví a majetek svůj ani jiných osob.</w:t>
      </w:r>
    </w:p>
    <w:p w14:paraId="64AED221" w14:textId="77777777" w:rsidR="005A748A" w:rsidRPr="005A748A" w:rsidRDefault="005A748A" w:rsidP="005A748A">
      <w:pPr>
        <w:ind w:left="644"/>
        <w:jc w:val="both"/>
        <w:rPr>
          <w:bCs/>
        </w:rPr>
      </w:pPr>
      <w:r w:rsidRPr="005A748A">
        <w:rPr>
          <w:bCs/>
        </w:rPr>
        <w:t>Každý úraz, k n</w:t>
      </w:r>
      <w:r>
        <w:rPr>
          <w:bCs/>
        </w:rPr>
        <w:t>ěmu</w:t>
      </w:r>
      <w:r w:rsidRPr="005A748A">
        <w:rPr>
          <w:bCs/>
        </w:rPr>
        <w:t>ž dojde během pobytu žáků ve škol</w:t>
      </w:r>
      <w:r>
        <w:rPr>
          <w:bCs/>
        </w:rPr>
        <w:t>e</w:t>
      </w:r>
      <w:r w:rsidRPr="005A748A">
        <w:rPr>
          <w:bCs/>
        </w:rPr>
        <w:t xml:space="preserve"> nebo při </w:t>
      </w:r>
      <w:r>
        <w:rPr>
          <w:bCs/>
        </w:rPr>
        <w:t xml:space="preserve">školní </w:t>
      </w:r>
      <w:r w:rsidRPr="005A748A">
        <w:rPr>
          <w:bCs/>
        </w:rPr>
        <w:t>akci, žáci hlásí ihned vyučujícímu nebo pedagogickému dozoru. Všichni zaměstnanci školy jsou povinni oznamovat údaje související s úrazy žáků, poskytovat první pomoc a vést evidenci úrazů podle pokynů vedení školy.</w:t>
      </w:r>
    </w:p>
    <w:p w14:paraId="21C01D66" w14:textId="77777777" w:rsidR="005A748A" w:rsidRPr="005A748A" w:rsidRDefault="005A748A" w:rsidP="00054B6B">
      <w:pPr>
        <w:ind w:left="644"/>
        <w:jc w:val="both"/>
        <w:rPr>
          <w:bCs/>
        </w:rPr>
      </w:pPr>
      <w:r w:rsidRPr="005A748A">
        <w:rPr>
          <w:bCs/>
        </w:rPr>
        <w:t>Žákům je zakázáno manipulovat s elektrickými spotřebiči, vypínači a elektrickým vedením bez dozoru učitele. Žáci nesmí sedat na radiátory a manipulovat s termostatickými hlavicemi a žaluziemi.</w:t>
      </w:r>
    </w:p>
    <w:p w14:paraId="62348AA0" w14:textId="78C66AE3" w:rsidR="005A748A" w:rsidRPr="005A748A" w:rsidRDefault="005A748A" w:rsidP="00054B6B">
      <w:pPr>
        <w:ind w:left="644"/>
        <w:jc w:val="both"/>
        <w:rPr>
          <w:bCs/>
        </w:rPr>
      </w:pPr>
      <w:r w:rsidRPr="005A748A">
        <w:rPr>
          <w:bCs/>
        </w:rPr>
        <w:t>Poučení o BOZ a PO se provádí rovněž před každou akcí mimo školu a před každými prázdninami.</w:t>
      </w:r>
    </w:p>
    <w:p w14:paraId="14B6FB49" w14:textId="77777777" w:rsidR="005A748A" w:rsidRPr="005A748A" w:rsidRDefault="005A748A" w:rsidP="00DC49E8">
      <w:pPr>
        <w:ind w:left="644"/>
        <w:jc w:val="both"/>
        <w:rPr>
          <w:bCs/>
        </w:rPr>
      </w:pPr>
      <w:r w:rsidRPr="005A748A">
        <w:rPr>
          <w:bCs/>
        </w:rPr>
        <w:t>Ve škol</w:t>
      </w:r>
      <w:r w:rsidR="00054B6B">
        <w:rPr>
          <w:bCs/>
        </w:rPr>
        <w:t>e</w:t>
      </w:r>
      <w:r w:rsidRPr="005A748A">
        <w:rPr>
          <w:bCs/>
        </w:rPr>
        <w:t xml:space="preserve"> </w:t>
      </w:r>
      <w:r w:rsidR="00DC49E8">
        <w:rPr>
          <w:bCs/>
        </w:rPr>
        <w:t xml:space="preserve">i při všech školních akcích </w:t>
      </w:r>
      <w:r w:rsidRPr="005A748A">
        <w:rPr>
          <w:bCs/>
        </w:rPr>
        <w:t xml:space="preserve">platí zákaz </w:t>
      </w:r>
      <w:r w:rsidR="00054B6B">
        <w:rPr>
          <w:bCs/>
        </w:rPr>
        <w:t xml:space="preserve">kouření, </w:t>
      </w:r>
      <w:r w:rsidRPr="005A748A">
        <w:rPr>
          <w:bCs/>
        </w:rPr>
        <w:t>požívání alkoholu</w:t>
      </w:r>
      <w:r w:rsidR="00054B6B">
        <w:rPr>
          <w:bCs/>
        </w:rPr>
        <w:t xml:space="preserve"> a omamných látek.</w:t>
      </w:r>
      <w:r w:rsidR="00054B6B" w:rsidRPr="005A748A">
        <w:rPr>
          <w:bCs/>
        </w:rPr>
        <w:t xml:space="preserve"> </w:t>
      </w:r>
    </w:p>
    <w:p w14:paraId="4AD2ED38" w14:textId="77777777" w:rsidR="005A748A" w:rsidRPr="005A748A" w:rsidRDefault="005A748A" w:rsidP="00054B6B">
      <w:pPr>
        <w:ind w:left="644"/>
        <w:jc w:val="both"/>
        <w:rPr>
          <w:bCs/>
        </w:rPr>
      </w:pPr>
      <w:r w:rsidRPr="005A748A">
        <w:rPr>
          <w:bCs/>
        </w:rPr>
        <w:t>Všichni zaměstnanci školy jsou při vzdělávání a během souvisejícího provozu školy povinni přihlížet k základním fyziologickým potřebám žáků a vytvářet podmínky pro jejich zdravý vývoj a pro předcházení vzniku sociálně patologických jevů, poskytovat žákům nezbytné informace k zajištění bezpečnosti a ochrany zdraví.</w:t>
      </w:r>
      <w:r w:rsidR="00054B6B">
        <w:rPr>
          <w:bCs/>
        </w:rPr>
        <w:t xml:space="preserve"> </w:t>
      </w:r>
    </w:p>
    <w:p w14:paraId="18E3650C" w14:textId="77777777" w:rsidR="005A748A" w:rsidRPr="005A748A" w:rsidRDefault="005A748A" w:rsidP="00F14546">
      <w:pPr>
        <w:ind w:left="644"/>
        <w:jc w:val="both"/>
        <w:rPr>
          <w:bCs/>
        </w:rPr>
      </w:pPr>
      <w:r w:rsidRPr="005A748A">
        <w:rPr>
          <w:bCs/>
        </w:rPr>
        <w:t xml:space="preserve">Po poslední vyučovací hodině dopoledního a odpoledního vyučování odvádí </w:t>
      </w:r>
      <w:r w:rsidR="00054B6B">
        <w:rPr>
          <w:bCs/>
        </w:rPr>
        <w:t xml:space="preserve">vyučující žáky </w:t>
      </w:r>
      <w:r w:rsidRPr="005A748A">
        <w:rPr>
          <w:bCs/>
        </w:rPr>
        <w:t>do šaten</w:t>
      </w:r>
      <w:r w:rsidR="00054B6B">
        <w:rPr>
          <w:bCs/>
        </w:rPr>
        <w:t>, kde</w:t>
      </w:r>
      <w:r w:rsidRPr="005A748A">
        <w:rPr>
          <w:bCs/>
        </w:rPr>
        <w:t xml:space="preserve"> vykonává </w:t>
      </w:r>
      <w:r w:rsidR="00054B6B">
        <w:rPr>
          <w:bCs/>
        </w:rPr>
        <w:t xml:space="preserve">dozor. </w:t>
      </w:r>
      <w:r w:rsidRPr="005A748A">
        <w:rPr>
          <w:bCs/>
        </w:rPr>
        <w:t>Pedagogičtí zaměstnanci dodržují předpisy k zajištění bezpečnosti a ochrany zdraví při práci a protipožární předpisy; pokud zjistí závady</w:t>
      </w:r>
      <w:r w:rsidR="007935F8">
        <w:rPr>
          <w:bCs/>
        </w:rPr>
        <w:t>, okamžitě</w:t>
      </w:r>
      <w:r w:rsidRPr="005A748A">
        <w:rPr>
          <w:bCs/>
        </w:rPr>
        <w:t xml:space="preserve"> inform</w:t>
      </w:r>
      <w:r w:rsidR="007935F8">
        <w:rPr>
          <w:bCs/>
        </w:rPr>
        <w:t>ují</w:t>
      </w:r>
      <w:r w:rsidRPr="005A748A">
        <w:rPr>
          <w:bCs/>
        </w:rPr>
        <w:t xml:space="preserve"> </w:t>
      </w:r>
      <w:r w:rsidR="007935F8">
        <w:rPr>
          <w:bCs/>
        </w:rPr>
        <w:t>vedení školy</w:t>
      </w:r>
      <w:r w:rsidRPr="005A748A">
        <w:rPr>
          <w:bCs/>
        </w:rPr>
        <w:t xml:space="preserve">. </w:t>
      </w:r>
      <w:r w:rsidR="007935F8">
        <w:rPr>
          <w:bCs/>
        </w:rPr>
        <w:t xml:space="preserve">Všichni pedagogičtí pracovníci sledují </w:t>
      </w:r>
      <w:r w:rsidRPr="005A748A">
        <w:rPr>
          <w:bCs/>
        </w:rPr>
        <w:t xml:space="preserve">zdravotní stav žáků a v případě náhlého onemocnění žáka informují </w:t>
      </w:r>
      <w:r w:rsidR="007935F8">
        <w:rPr>
          <w:bCs/>
        </w:rPr>
        <w:t>okamžitě</w:t>
      </w:r>
      <w:r w:rsidRPr="005A748A">
        <w:rPr>
          <w:bCs/>
        </w:rPr>
        <w:t xml:space="preserve"> vedení školy a rodiče žáka.</w:t>
      </w:r>
      <w:r w:rsidR="007935F8">
        <w:rPr>
          <w:bCs/>
        </w:rPr>
        <w:t xml:space="preserve"> Při podezření na akutní onemocnění /vysoká horečka, zvracení, průjem…/ bude žák oddělen od ostatních žáků a bude zajištěn dohled. </w:t>
      </w:r>
      <w:r w:rsidRPr="005A748A">
        <w:rPr>
          <w:bCs/>
        </w:rPr>
        <w:t>Při úrazu poskytnou žákovi nebo jiné osobě první pomoc</w:t>
      </w:r>
      <w:r w:rsidR="007935F8">
        <w:rPr>
          <w:bCs/>
        </w:rPr>
        <w:t>, vyrozumí zákonné zástupce žáka a</w:t>
      </w:r>
      <w:r w:rsidRPr="005A748A">
        <w:rPr>
          <w:bCs/>
        </w:rPr>
        <w:t xml:space="preserve"> zajistí ošetření </w:t>
      </w:r>
      <w:r w:rsidR="007935F8">
        <w:rPr>
          <w:bCs/>
        </w:rPr>
        <w:t>úrazu</w:t>
      </w:r>
      <w:r w:rsidRPr="005A748A">
        <w:rPr>
          <w:bCs/>
        </w:rPr>
        <w:t xml:space="preserve"> lékařem. Úraz ihned hlásí vedení školy a vyplní záznam do knihy úrazů, případně vyplní předepsané formuláře. Ošetření a vyplnění záznamů zajišťuje ten pracovník, který byl svědkem </w:t>
      </w:r>
      <w:r w:rsidR="00DC49E8">
        <w:rPr>
          <w:bCs/>
        </w:rPr>
        <w:t xml:space="preserve">úrazu </w:t>
      </w:r>
      <w:r w:rsidRPr="005A748A">
        <w:rPr>
          <w:bCs/>
        </w:rPr>
        <w:t>nebo který se o něm dověděl první.</w:t>
      </w:r>
      <w:r w:rsidR="007935F8">
        <w:rPr>
          <w:bCs/>
        </w:rPr>
        <w:t xml:space="preserve"> </w:t>
      </w:r>
      <w:r w:rsidRPr="005A748A">
        <w:rPr>
          <w:bCs/>
        </w:rPr>
        <w:t>Záznam o úrazu provádí zaměstnanec školy, který v době vzniku úrazu vykonával nad žáky dohled. Pokud byl úraz ohlášen dodatečně žákem nebo jeho zákonnými zástupci, záznam provádí opět zaměstnanec, během jehož dohledu k úrazu údajně došlo nebo třídní učitel.</w:t>
      </w:r>
      <w:r w:rsidR="007935F8">
        <w:rPr>
          <w:bCs/>
        </w:rPr>
        <w:t xml:space="preserve"> </w:t>
      </w:r>
      <w:r w:rsidRPr="005A748A">
        <w:rPr>
          <w:bCs/>
        </w:rPr>
        <w:t>V knize úrazů (uložena v ředitelně školy) se evidují všechny úrazy žáků, ke kterým došlo při vzdělávání a s ním přímo souvisejících činnostech.</w:t>
      </w:r>
    </w:p>
    <w:p w14:paraId="66A83FD2" w14:textId="77777777" w:rsidR="005A748A" w:rsidRPr="005A748A" w:rsidRDefault="005A748A" w:rsidP="00F14546">
      <w:pPr>
        <w:ind w:left="644"/>
        <w:jc w:val="both"/>
        <w:rPr>
          <w:bCs/>
        </w:rPr>
      </w:pPr>
      <w:r w:rsidRPr="005A748A">
        <w:rPr>
          <w:bCs/>
        </w:rPr>
        <w:t>Při úrazech smrtelných a úrazech, jejichž důsledkem byla nepřítomnost dítěte a žáka ve škole, vyhotovuje škola obdobným postupem záznamy o úrazu na předepsaných formulářích. Škola vyhotoví záznam o úrazu, který nezpůsobí nepřítomnost žáka ve škole, pokud je pravděpodobné, že žáku</w:t>
      </w:r>
      <w:r w:rsidR="00F14546">
        <w:rPr>
          <w:bCs/>
        </w:rPr>
        <w:t xml:space="preserve"> </w:t>
      </w:r>
      <w:r w:rsidRPr="005A748A">
        <w:rPr>
          <w:bCs/>
        </w:rPr>
        <w:t>bude poskytnuta náhrada za bolest a ztížení společenského uplatnění</w:t>
      </w:r>
      <w:r w:rsidR="00F14546">
        <w:rPr>
          <w:bCs/>
        </w:rPr>
        <w:t>.</w:t>
      </w:r>
      <w:r w:rsidRPr="005A748A">
        <w:rPr>
          <w:bCs/>
        </w:rPr>
        <w:t xml:space="preserve"> Jedno vyhotovení záznamu o úrazu předá škola zákonnému zástupci nezletilého žáka</w:t>
      </w:r>
      <w:r w:rsidR="00F14546">
        <w:rPr>
          <w:bCs/>
        </w:rPr>
        <w:t>.</w:t>
      </w:r>
    </w:p>
    <w:p w14:paraId="5FA5398C" w14:textId="77777777" w:rsidR="00F14546" w:rsidRDefault="00F14546" w:rsidP="005A748A">
      <w:pPr>
        <w:ind w:firstLine="644"/>
        <w:jc w:val="both"/>
        <w:rPr>
          <w:bCs/>
        </w:rPr>
      </w:pPr>
    </w:p>
    <w:p w14:paraId="609D9D07" w14:textId="77777777" w:rsidR="00DC49E8" w:rsidRDefault="00DC49E8" w:rsidP="004A6F19">
      <w:pPr>
        <w:jc w:val="both"/>
        <w:rPr>
          <w:b/>
          <w:bCs/>
        </w:rPr>
      </w:pPr>
    </w:p>
    <w:p w14:paraId="199E0856" w14:textId="25DAEF90" w:rsidR="00DC49E8" w:rsidRDefault="001F67BC" w:rsidP="004A6F19">
      <w:pPr>
        <w:jc w:val="both"/>
        <w:rPr>
          <w:b/>
          <w:bCs/>
        </w:rPr>
      </w:pPr>
      <w:r>
        <w:rPr>
          <w:b/>
          <w:bCs/>
        </w:rPr>
        <w:lastRenderedPageBreak/>
        <w:tab/>
      </w:r>
    </w:p>
    <w:p w14:paraId="6A841216" w14:textId="77777777" w:rsidR="00FB551D" w:rsidRDefault="00FB551D" w:rsidP="004A6F19">
      <w:pPr>
        <w:jc w:val="both"/>
        <w:rPr>
          <w:b/>
          <w:bCs/>
        </w:rPr>
      </w:pPr>
    </w:p>
    <w:p w14:paraId="5EB28935" w14:textId="77777777" w:rsidR="00F303F5" w:rsidRDefault="005A748A" w:rsidP="004A6F19">
      <w:pPr>
        <w:jc w:val="both"/>
        <w:rPr>
          <w:bCs/>
        </w:rPr>
      </w:pPr>
      <w:r w:rsidRPr="00F303F5">
        <w:rPr>
          <w:b/>
          <w:bCs/>
        </w:rPr>
        <w:t>Hlášení úrazu</w:t>
      </w:r>
      <w:r w:rsidRPr="005A748A">
        <w:rPr>
          <w:bCs/>
        </w:rPr>
        <w:t xml:space="preserve"> </w:t>
      </w:r>
    </w:p>
    <w:p w14:paraId="0246986A" w14:textId="77777777" w:rsidR="00F303F5" w:rsidRDefault="00F303F5" w:rsidP="00F14546">
      <w:pPr>
        <w:ind w:left="644"/>
        <w:jc w:val="both"/>
        <w:rPr>
          <w:bCs/>
        </w:rPr>
      </w:pPr>
    </w:p>
    <w:p w14:paraId="6951CC09" w14:textId="77777777" w:rsidR="005A748A" w:rsidRPr="005A748A" w:rsidRDefault="005A748A" w:rsidP="00F14546">
      <w:pPr>
        <w:ind w:left="644"/>
        <w:jc w:val="both"/>
        <w:rPr>
          <w:bCs/>
        </w:rPr>
      </w:pPr>
      <w:r w:rsidRPr="005A748A">
        <w:rPr>
          <w:bCs/>
        </w:rPr>
        <w:t xml:space="preserve">O úrazu žáka škola </w:t>
      </w:r>
      <w:r w:rsidR="00F14546">
        <w:rPr>
          <w:bCs/>
        </w:rPr>
        <w:t xml:space="preserve">ihned informuje </w:t>
      </w:r>
      <w:r w:rsidRPr="005A748A">
        <w:rPr>
          <w:bCs/>
        </w:rPr>
        <w:t>zákonné</w:t>
      </w:r>
      <w:r w:rsidR="00F14546">
        <w:rPr>
          <w:bCs/>
        </w:rPr>
        <w:t>ho</w:t>
      </w:r>
      <w:r w:rsidRPr="005A748A">
        <w:rPr>
          <w:bCs/>
        </w:rPr>
        <w:t xml:space="preserve"> zástupc</w:t>
      </w:r>
      <w:r w:rsidR="00F14546">
        <w:rPr>
          <w:bCs/>
        </w:rPr>
        <w:t>e</w:t>
      </w:r>
      <w:r w:rsidRPr="005A748A">
        <w:rPr>
          <w:bCs/>
        </w:rPr>
        <w:t>. Pokud nasvědčují zjištěné skutečnosti tomu, že v souvislosti s úrazem byl spáchán trestný čin nebo přestupek, podá škola bez zbytečného odkladu hlášení Polici</w:t>
      </w:r>
      <w:r w:rsidR="00F14546">
        <w:rPr>
          <w:bCs/>
        </w:rPr>
        <w:t>i</w:t>
      </w:r>
      <w:r w:rsidRPr="005A748A">
        <w:rPr>
          <w:bCs/>
        </w:rPr>
        <w:t xml:space="preserve"> České republiky. Dále o úrazu podá škola hlášení pojišťovně /makléř – </w:t>
      </w:r>
      <w:proofErr w:type="spellStart"/>
      <w:r w:rsidRPr="005A748A">
        <w:rPr>
          <w:bCs/>
        </w:rPr>
        <w:t>Reno</w:t>
      </w:r>
      <w:r w:rsidR="009E407C">
        <w:rPr>
          <w:bCs/>
        </w:rPr>
        <w:t>mia</w:t>
      </w:r>
      <w:proofErr w:type="spellEnd"/>
      <w:r w:rsidR="009E407C">
        <w:rPr>
          <w:bCs/>
        </w:rPr>
        <w:t>/, u které je škola pojištěna</w:t>
      </w:r>
      <w:r w:rsidRPr="005A748A">
        <w:rPr>
          <w:bCs/>
        </w:rPr>
        <w:t xml:space="preserve"> pro případ své odpovědnosti za škodu.</w:t>
      </w:r>
    </w:p>
    <w:p w14:paraId="020D5196" w14:textId="77777777" w:rsidR="005A748A" w:rsidRPr="005A748A" w:rsidRDefault="005A748A" w:rsidP="00F14546">
      <w:pPr>
        <w:ind w:left="644"/>
        <w:jc w:val="both"/>
        <w:rPr>
          <w:bCs/>
        </w:rPr>
      </w:pPr>
      <w:r w:rsidRPr="005A748A">
        <w:rPr>
          <w:bCs/>
        </w:rPr>
        <w:t>Záznam o úrazu, jehož důsledkem byla nepřítomnost</w:t>
      </w:r>
      <w:r w:rsidR="009E407C">
        <w:rPr>
          <w:bCs/>
        </w:rPr>
        <w:t xml:space="preserve"> žáka</w:t>
      </w:r>
      <w:r w:rsidRPr="005A748A">
        <w:rPr>
          <w:bCs/>
        </w:rPr>
        <w:t>, zasílá škola prostřednictvím portálu INSPIS České školní inspekci. Pokud je pravděpodobné, že žáku bude poskytnuta náhrada za bolest a ztížení společenského uplatnění způsobené úrazem, zasílá škola prostřednictvím makléře /</w:t>
      </w:r>
      <w:proofErr w:type="spellStart"/>
      <w:r w:rsidRPr="005A748A">
        <w:rPr>
          <w:bCs/>
        </w:rPr>
        <w:t>Renomia</w:t>
      </w:r>
      <w:proofErr w:type="spellEnd"/>
      <w:r w:rsidRPr="005A748A">
        <w:rPr>
          <w:bCs/>
        </w:rPr>
        <w:t>/ hlášení o úrazu pojišťovně, u které je pojištěna.</w:t>
      </w:r>
    </w:p>
    <w:p w14:paraId="53FFA994" w14:textId="77777777" w:rsidR="005A748A" w:rsidRPr="005A748A" w:rsidRDefault="005A748A" w:rsidP="00F14546">
      <w:pPr>
        <w:ind w:left="644"/>
        <w:jc w:val="both"/>
        <w:rPr>
          <w:bCs/>
        </w:rPr>
      </w:pPr>
      <w:r w:rsidRPr="005A748A">
        <w:rPr>
          <w:bCs/>
        </w:rPr>
        <w:t>Osobní údaje, které jsou součástí knihy úrazů, mohou být zpracovávány pouze za účelem evidence úrazů, popřípadě jako podklad pro vyhotovení záznamu o úrazu, podléhají režimu ochrany osobních údajů podle platných právních předpisů.</w:t>
      </w:r>
    </w:p>
    <w:p w14:paraId="1219748D" w14:textId="77777777" w:rsidR="005A748A" w:rsidRDefault="005A748A" w:rsidP="004D5A38">
      <w:pPr>
        <w:ind w:firstLine="644"/>
        <w:jc w:val="both"/>
        <w:rPr>
          <w:b/>
          <w:bCs/>
        </w:rPr>
      </w:pPr>
    </w:p>
    <w:p w14:paraId="75991146" w14:textId="77777777" w:rsidR="004D5A38" w:rsidRPr="004D5A38" w:rsidRDefault="004D5A38" w:rsidP="004A6F19">
      <w:pPr>
        <w:jc w:val="both"/>
        <w:rPr>
          <w:b/>
          <w:bCs/>
        </w:rPr>
      </w:pPr>
      <w:r w:rsidRPr="004D5A38">
        <w:rPr>
          <w:b/>
          <w:bCs/>
        </w:rPr>
        <w:t>Docházka do školy a omlouvání nepřítomnosti</w:t>
      </w:r>
    </w:p>
    <w:p w14:paraId="0C389249" w14:textId="77777777" w:rsidR="004D5A38" w:rsidRPr="00615AED" w:rsidRDefault="004D5A38" w:rsidP="004D5A38">
      <w:pPr>
        <w:jc w:val="both"/>
        <w:rPr>
          <w:sz w:val="16"/>
          <w:szCs w:val="16"/>
        </w:rPr>
      </w:pPr>
    </w:p>
    <w:p w14:paraId="7150A4B4" w14:textId="77777777" w:rsidR="004D5A38" w:rsidRPr="00615AED" w:rsidRDefault="004D5A38" w:rsidP="004D5A38">
      <w:pPr>
        <w:numPr>
          <w:ilvl w:val="0"/>
          <w:numId w:val="4"/>
        </w:numPr>
        <w:tabs>
          <w:tab w:val="left" w:pos="720"/>
        </w:tabs>
        <w:suppressAutoHyphens/>
        <w:autoSpaceDE/>
        <w:autoSpaceDN/>
        <w:adjustRightInd/>
        <w:jc w:val="both"/>
      </w:pPr>
      <w:r w:rsidRPr="00615AED">
        <w:t>Každá nepřítomnost žáka musí být omluvena zákonným zástupcem nejpozději do</w:t>
      </w:r>
      <w:r w:rsidRPr="00615AED">
        <w:rPr>
          <w:b/>
          <w:bCs/>
        </w:rPr>
        <w:t> </w:t>
      </w:r>
      <w:r w:rsidRPr="00615AED">
        <w:rPr>
          <w:bCs/>
        </w:rPr>
        <w:t>3 kalendářních dnů</w:t>
      </w:r>
      <w:r w:rsidRPr="00615AED">
        <w:t xml:space="preserve"> osobně, </w:t>
      </w:r>
      <w:r>
        <w:t xml:space="preserve">přes portál Bakaláři, </w:t>
      </w:r>
      <w:r w:rsidRPr="00615AED">
        <w:t>telefonicky</w:t>
      </w:r>
      <w:r>
        <w:t>, e - mailem</w:t>
      </w:r>
      <w:r w:rsidRPr="00615AED">
        <w:t xml:space="preserve"> nebo písemně. </w:t>
      </w:r>
    </w:p>
    <w:p w14:paraId="3DCB7158" w14:textId="77777777" w:rsidR="004D5A38" w:rsidRDefault="004D5A38" w:rsidP="004D5A38">
      <w:pPr>
        <w:numPr>
          <w:ilvl w:val="0"/>
          <w:numId w:val="4"/>
        </w:numPr>
        <w:tabs>
          <w:tab w:val="left" w:pos="720"/>
        </w:tabs>
        <w:suppressAutoHyphens/>
        <w:autoSpaceDE/>
        <w:autoSpaceDN/>
        <w:adjustRightInd/>
        <w:jc w:val="both"/>
      </w:pPr>
      <w:r w:rsidRPr="00615AED">
        <w:t>Nemůže-li se žák zúčastnit vyučování nebo činností pořádaných školou z důvodů předem známých, předloží před zahájením absence třídnímu učiteli žádost zákonného zástupce o uvolnění</w:t>
      </w:r>
      <w:r>
        <w:t>.</w:t>
      </w:r>
      <w:r w:rsidRPr="00615AED">
        <w:t xml:space="preserve"> </w:t>
      </w:r>
      <w:r>
        <w:t>Z vyučovací hodiny uvolňuje příslušný vyučující na základě omluvenky od zákonného zástupce, na jeden až pět dnů uvolňuje třídní učitel,</w:t>
      </w:r>
      <w:r w:rsidRPr="00B32767">
        <w:t xml:space="preserve"> na dobu</w:t>
      </w:r>
      <w:r w:rsidRPr="00615AED">
        <w:t xml:space="preserve"> delší rozhoduje o uvolnění ředitel školy</w:t>
      </w:r>
    </w:p>
    <w:p w14:paraId="40C822CC" w14:textId="77777777" w:rsidR="005501D5" w:rsidRPr="00615AED" w:rsidRDefault="005501D5" w:rsidP="004D5A38">
      <w:pPr>
        <w:numPr>
          <w:ilvl w:val="0"/>
          <w:numId w:val="4"/>
        </w:numPr>
        <w:tabs>
          <w:tab w:val="left" w:pos="720"/>
        </w:tabs>
        <w:suppressAutoHyphens/>
        <w:autoSpaceDE/>
        <w:autoSpaceDN/>
        <w:adjustRightInd/>
        <w:jc w:val="both"/>
      </w:pPr>
      <w:r>
        <w:t xml:space="preserve">V případě neomluvené absence, třídní učitel </w:t>
      </w:r>
      <w:r w:rsidR="005E1E46">
        <w:t xml:space="preserve">neprodleně </w:t>
      </w:r>
      <w:r>
        <w:t xml:space="preserve">informuje ředitele školy. </w:t>
      </w:r>
      <w:r w:rsidR="005E1E46">
        <w:t>Na tuto skutečnost budou upozorněni zákonní zástupci. V případě vyššího počtu neomluvených hodin /více než 25/, bude kontaktován OSPOD. Neomluvená absence se promítne do klasifikace chování.</w:t>
      </w:r>
    </w:p>
    <w:p w14:paraId="58EBC02D" w14:textId="77777777" w:rsidR="004D5A38" w:rsidRPr="00615AED" w:rsidRDefault="004D5A38" w:rsidP="004D5A38">
      <w:pPr>
        <w:numPr>
          <w:ilvl w:val="0"/>
          <w:numId w:val="4"/>
        </w:numPr>
        <w:tabs>
          <w:tab w:val="left" w:pos="720"/>
        </w:tabs>
        <w:suppressAutoHyphens/>
        <w:autoSpaceDE/>
        <w:autoSpaceDN/>
        <w:adjustRightInd/>
        <w:jc w:val="both"/>
      </w:pPr>
      <w:r w:rsidRPr="00615AED">
        <w:t>Žák</w:t>
      </w:r>
      <w:r>
        <w:t>a</w:t>
      </w:r>
      <w:r w:rsidRPr="00615AED">
        <w:t xml:space="preserve"> musí </w:t>
      </w:r>
      <w:r>
        <w:t>v</w:t>
      </w:r>
      <w:r w:rsidRPr="00615AED">
        <w:t>yzvedn</w:t>
      </w:r>
      <w:r>
        <w:t>o</w:t>
      </w:r>
      <w:r w:rsidRPr="00615AED">
        <w:t>ut zákonný zástupce nebo jin</w:t>
      </w:r>
      <w:r>
        <w:t>á</w:t>
      </w:r>
      <w:r w:rsidRPr="00615AED">
        <w:t xml:space="preserve"> dospěl</w:t>
      </w:r>
      <w:r>
        <w:t>á</w:t>
      </w:r>
      <w:r w:rsidRPr="00615AED">
        <w:t xml:space="preserve"> osob</w:t>
      </w:r>
      <w:r>
        <w:t>a</w:t>
      </w:r>
      <w:r w:rsidRPr="00615AED">
        <w:t xml:space="preserve"> pověřen</w:t>
      </w:r>
      <w:r>
        <w:t>á</w:t>
      </w:r>
      <w:r w:rsidR="00BC10A3">
        <w:t xml:space="preserve"> zákonným zástupcem, pokud se škola nedohodne se zákonným zástupcem jinak.</w:t>
      </w:r>
      <w:r w:rsidR="00D40980">
        <w:t xml:space="preserve"> V době, kdy žák opustí školní budovu, zákonný zástupce za něj přebírá zodpovědnost.</w:t>
      </w:r>
    </w:p>
    <w:p w14:paraId="673876E8" w14:textId="77777777" w:rsidR="004D5A38" w:rsidRPr="00615AED" w:rsidRDefault="004D5A38" w:rsidP="004D5A38">
      <w:pPr>
        <w:numPr>
          <w:ilvl w:val="0"/>
          <w:numId w:val="4"/>
        </w:numPr>
        <w:tabs>
          <w:tab w:val="left" w:pos="720"/>
        </w:tabs>
        <w:suppressAutoHyphens/>
        <w:autoSpaceDE/>
        <w:autoSpaceDN/>
        <w:adjustRightInd/>
        <w:jc w:val="both"/>
      </w:pPr>
      <w:r w:rsidRPr="00615AED">
        <w:t>Lékařské vyšetření není důvodem k celodenní absenci žáka. V případě, že žák není nemocen, dostaví se po vyšetření do školy a zapojí se do výuky.</w:t>
      </w:r>
    </w:p>
    <w:p w14:paraId="7C368615" w14:textId="77777777" w:rsidR="004D5A38" w:rsidRPr="00615AED" w:rsidRDefault="004D5A38" w:rsidP="004D5A38">
      <w:pPr>
        <w:numPr>
          <w:ilvl w:val="0"/>
          <w:numId w:val="4"/>
        </w:numPr>
        <w:tabs>
          <w:tab w:val="left" w:pos="720"/>
        </w:tabs>
        <w:suppressAutoHyphens/>
        <w:autoSpaceDE/>
        <w:autoSpaceDN/>
        <w:adjustRightInd/>
        <w:jc w:val="both"/>
      </w:pPr>
      <w:r>
        <w:t>Škola</w:t>
      </w:r>
      <w:r w:rsidRPr="00615AED">
        <w:t xml:space="preserve"> může ve výjimečných případech požadovat, aby zákonný zástupce omlouval nepřítomnost žák</w:t>
      </w:r>
      <w:r>
        <w:t>a lékařským potvrzením</w:t>
      </w:r>
    </w:p>
    <w:p w14:paraId="52C2D1BB" w14:textId="77777777" w:rsidR="009A1A45" w:rsidRPr="00F303F5" w:rsidRDefault="004D5A38" w:rsidP="00F303F5">
      <w:pPr>
        <w:numPr>
          <w:ilvl w:val="0"/>
          <w:numId w:val="4"/>
        </w:numPr>
        <w:tabs>
          <w:tab w:val="left" w:pos="720"/>
        </w:tabs>
        <w:suppressAutoHyphens/>
        <w:autoSpaceDE/>
        <w:autoSpaceDN/>
        <w:adjustRightInd/>
        <w:jc w:val="both"/>
        <w:rPr>
          <w:b/>
          <w:bCs/>
        </w:rPr>
      </w:pPr>
      <w:r w:rsidRPr="00615AED">
        <w:t>Ředitel školy může ze zdravotních důvodů nebo jiných závažných důvodů uvolnit žáka na žádost jeho zákonného zástupce zcela nebo zčásti z vyučování některého předmětu</w:t>
      </w:r>
      <w:r w:rsidR="005D5913">
        <w:t>.</w:t>
      </w:r>
      <w:r w:rsidRPr="00615AED">
        <w:t xml:space="preserve"> </w:t>
      </w:r>
      <w:r w:rsidR="005D5913">
        <w:t>Z</w:t>
      </w:r>
      <w:r w:rsidRPr="00615AED">
        <w:t>ároveň určí náhradní způsob vzdělávání žáka v době vyučování tohoto předmětu. Na první nebo poslední vyučovací hodinu může být žák uvolněn se souhlasem zákonného zástupce bez náhrady.</w:t>
      </w:r>
    </w:p>
    <w:p w14:paraId="16F4E7C0" w14:textId="77777777" w:rsidR="00F303F5" w:rsidRPr="00F303F5" w:rsidRDefault="00F303F5" w:rsidP="00894718">
      <w:pPr>
        <w:tabs>
          <w:tab w:val="left" w:pos="720"/>
        </w:tabs>
        <w:suppressAutoHyphens/>
        <w:autoSpaceDE/>
        <w:autoSpaceDN/>
        <w:adjustRightInd/>
        <w:ind w:left="720"/>
        <w:jc w:val="both"/>
        <w:rPr>
          <w:b/>
          <w:bCs/>
        </w:rPr>
      </w:pPr>
    </w:p>
    <w:p w14:paraId="4C6B6B0B" w14:textId="77777777" w:rsidR="005D5913" w:rsidRPr="005D5913" w:rsidRDefault="005D5913" w:rsidP="004A6F19">
      <w:pPr>
        <w:jc w:val="both"/>
        <w:rPr>
          <w:b/>
          <w:bCs/>
          <w:sz w:val="26"/>
          <w:szCs w:val="26"/>
          <w:lang w:val="pl-PL"/>
        </w:rPr>
      </w:pPr>
      <w:r w:rsidRPr="005D5913">
        <w:rPr>
          <w:b/>
          <w:bCs/>
          <w:szCs w:val="26"/>
          <w:lang w:val="pl-PL"/>
        </w:rPr>
        <w:t>Podmínky zacházení s majetkem školy ze strany žáků</w:t>
      </w:r>
      <w:r w:rsidRPr="005D5913">
        <w:rPr>
          <w:b/>
          <w:bCs/>
          <w:sz w:val="26"/>
          <w:szCs w:val="26"/>
          <w:lang w:val="pl-PL"/>
        </w:rPr>
        <w:t xml:space="preserve">   </w:t>
      </w:r>
    </w:p>
    <w:p w14:paraId="4FF66AF9" w14:textId="77777777" w:rsidR="005D5913" w:rsidRDefault="005D5913" w:rsidP="005D5913">
      <w:pPr>
        <w:jc w:val="both"/>
        <w:rPr>
          <w:lang w:val="pl-PL"/>
        </w:rPr>
      </w:pPr>
    </w:p>
    <w:p w14:paraId="3B72B477" w14:textId="77777777" w:rsidR="005D5913" w:rsidRDefault="005D5913" w:rsidP="005D5913">
      <w:pPr>
        <w:numPr>
          <w:ilvl w:val="0"/>
          <w:numId w:val="4"/>
        </w:numPr>
        <w:jc w:val="both"/>
        <w:rPr>
          <w:lang w:val="pl-PL"/>
        </w:rPr>
      </w:pPr>
      <w:r w:rsidRPr="00615AED">
        <w:rPr>
          <w:lang w:val="pl-PL"/>
        </w:rPr>
        <w:t>Žák je povinen udržovat své místo, třídu i ostatní škol</w:t>
      </w:r>
      <w:r>
        <w:rPr>
          <w:lang w:val="pl-PL"/>
        </w:rPr>
        <w:t xml:space="preserve">ní prostory v čistotě a pořádku, </w:t>
      </w:r>
      <w:r w:rsidRPr="00615AED">
        <w:rPr>
          <w:lang w:val="pl-PL"/>
        </w:rPr>
        <w:t>majet</w:t>
      </w:r>
      <w:r>
        <w:rPr>
          <w:lang w:val="pl-PL"/>
        </w:rPr>
        <w:t>e</w:t>
      </w:r>
      <w:r w:rsidRPr="00615AED">
        <w:rPr>
          <w:lang w:val="pl-PL"/>
        </w:rPr>
        <w:t>k školy používá šetrně</w:t>
      </w:r>
      <w:r>
        <w:rPr>
          <w:lang w:val="pl-PL"/>
        </w:rPr>
        <w:t>,</w:t>
      </w:r>
      <w:r w:rsidRPr="00615AED">
        <w:rPr>
          <w:lang w:val="pl-PL"/>
        </w:rPr>
        <w:t xml:space="preserve"> ohleduplně a </w:t>
      </w:r>
      <w:r>
        <w:rPr>
          <w:lang w:val="pl-PL"/>
        </w:rPr>
        <w:t>k účelu, ke kterému je určen</w:t>
      </w:r>
    </w:p>
    <w:p w14:paraId="3A82032F" w14:textId="77777777" w:rsidR="00F303F5" w:rsidRDefault="00F303F5" w:rsidP="005D5913">
      <w:pPr>
        <w:numPr>
          <w:ilvl w:val="0"/>
          <w:numId w:val="4"/>
        </w:numPr>
        <w:jc w:val="both"/>
        <w:rPr>
          <w:lang w:val="pl-PL"/>
        </w:rPr>
      </w:pPr>
      <w:r>
        <w:rPr>
          <w:lang w:val="pl-PL"/>
        </w:rPr>
        <w:t>Všichni žáci jsou na začátku školního roku poučeni o odpovědnosti za škodu na majet</w:t>
      </w:r>
      <w:r w:rsidR="00D40980">
        <w:rPr>
          <w:lang w:val="pl-PL"/>
        </w:rPr>
        <w:t>k</w:t>
      </w:r>
      <w:r>
        <w:rPr>
          <w:lang w:val="pl-PL"/>
        </w:rPr>
        <w:t>u školy. O poučení je proveden zápis do třídních knih.</w:t>
      </w:r>
    </w:p>
    <w:p w14:paraId="28C106A1" w14:textId="77777777" w:rsidR="00442910" w:rsidRDefault="00442910" w:rsidP="00442910">
      <w:pPr>
        <w:numPr>
          <w:ilvl w:val="0"/>
          <w:numId w:val="4"/>
        </w:numPr>
        <w:jc w:val="both"/>
        <w:rPr>
          <w:lang w:val="pl-PL"/>
        </w:rPr>
      </w:pPr>
      <w:r w:rsidRPr="00615AED">
        <w:rPr>
          <w:lang w:val="pl-PL"/>
        </w:rPr>
        <w:t>Poškodí – li žák svévolně školní  majetek, je povinen poškozenou věc dát na vlastní</w:t>
      </w:r>
      <w:r>
        <w:rPr>
          <w:lang w:val="pl-PL"/>
        </w:rPr>
        <w:t xml:space="preserve"> </w:t>
      </w:r>
      <w:r w:rsidRPr="00615AED">
        <w:rPr>
          <w:lang w:val="pl-PL"/>
        </w:rPr>
        <w:t>náklady do původního stavu</w:t>
      </w:r>
      <w:r w:rsidR="00F14546">
        <w:rPr>
          <w:lang w:val="pl-PL"/>
        </w:rPr>
        <w:t xml:space="preserve"> nebo uhradit částku potřebnou na opravu popř. nákup poškozeného majetku,</w:t>
      </w:r>
      <w:r w:rsidRPr="00615AED">
        <w:rPr>
          <w:lang w:val="pl-PL"/>
        </w:rPr>
        <w:t xml:space="preserve"> za což </w:t>
      </w:r>
      <w:r>
        <w:rPr>
          <w:lang w:val="pl-PL"/>
        </w:rPr>
        <w:t>zodpovídá zákonný zástupce žáka</w:t>
      </w:r>
    </w:p>
    <w:p w14:paraId="10281F30" w14:textId="77777777" w:rsidR="00F303F5" w:rsidRDefault="00F303F5" w:rsidP="00442910">
      <w:pPr>
        <w:numPr>
          <w:ilvl w:val="0"/>
          <w:numId w:val="4"/>
        </w:numPr>
        <w:jc w:val="both"/>
        <w:rPr>
          <w:lang w:val="pl-PL"/>
        </w:rPr>
      </w:pPr>
      <w:r>
        <w:rPr>
          <w:lang w:val="pl-PL"/>
        </w:rPr>
        <w:t xml:space="preserve">Každé poškození nebo odcizení majetku školy jsou žáci i zaměstnanci povinni okamžitě </w:t>
      </w:r>
      <w:r>
        <w:rPr>
          <w:lang w:val="pl-PL"/>
        </w:rPr>
        <w:lastRenderedPageBreak/>
        <w:t>hlásit vedení školy.</w:t>
      </w:r>
    </w:p>
    <w:p w14:paraId="6E413FF6" w14:textId="77777777" w:rsidR="009A1A45" w:rsidRPr="00F303F5" w:rsidRDefault="00442910" w:rsidP="005D5913">
      <w:pPr>
        <w:numPr>
          <w:ilvl w:val="0"/>
          <w:numId w:val="4"/>
        </w:numPr>
        <w:suppressAutoHyphens/>
        <w:autoSpaceDE/>
        <w:autoSpaceDN/>
        <w:adjustRightInd/>
        <w:jc w:val="both"/>
        <w:rPr>
          <w:b/>
          <w:bCs/>
        </w:rPr>
      </w:pPr>
      <w:r w:rsidRPr="00442910">
        <w:rPr>
          <w:lang w:val="pl-PL"/>
        </w:rPr>
        <w:t xml:space="preserve">Žák je povinen zacházet se zapůjčenými učebnicemi, učebními pomůckami a školními potřebami šetrně. V případě hrubého poškození nebo ztráty učebnice je žák povinen koupit učebnici novou nebo uhradit příslušnoučástku. Učebnice jsou zapůjčovány většinou na jeden školní </w:t>
      </w:r>
      <w:r w:rsidR="005D5913" w:rsidRPr="00442910">
        <w:rPr>
          <w:lang w:val="pl-PL"/>
        </w:rPr>
        <w:t>rok. Na konci školního roku žáci vracejí učebnice v nepoškozeném stavu.</w:t>
      </w:r>
    </w:p>
    <w:p w14:paraId="583FC42A" w14:textId="77777777" w:rsidR="00D52215" w:rsidRDefault="00D52215" w:rsidP="00F303F5">
      <w:pPr>
        <w:ind w:left="720"/>
        <w:jc w:val="both"/>
      </w:pPr>
    </w:p>
    <w:p w14:paraId="21556C95" w14:textId="77777777" w:rsidR="00D52215" w:rsidRDefault="00D52215" w:rsidP="00F303F5">
      <w:pPr>
        <w:ind w:left="720"/>
        <w:jc w:val="both"/>
      </w:pPr>
    </w:p>
    <w:p w14:paraId="7C9D33FE" w14:textId="77777777" w:rsidR="00914997" w:rsidRPr="0047353C" w:rsidRDefault="0047353C" w:rsidP="00914997">
      <w:pPr>
        <w:pStyle w:val="Nadpis1"/>
        <w:rPr>
          <w:rFonts w:cs="Times New Roman"/>
          <w:sz w:val="24"/>
        </w:rPr>
      </w:pPr>
      <w:bookmarkStart w:id="0" w:name="_Toc61520386"/>
      <w:bookmarkStart w:id="1" w:name="_Toc61520514"/>
      <w:bookmarkStart w:id="2" w:name="_Toc61520747"/>
      <w:r w:rsidRPr="00DA620F">
        <w:rPr>
          <w:rFonts w:cs="Times New Roman"/>
          <w:sz w:val="28"/>
        </w:rPr>
        <w:t>Pravidla pro hodnocení výsledků vzdělávání žáků</w:t>
      </w:r>
    </w:p>
    <w:p w14:paraId="35E09335" w14:textId="77777777" w:rsidR="00914997" w:rsidRPr="00615AED" w:rsidRDefault="005A7897" w:rsidP="00914997">
      <w:pPr>
        <w:pStyle w:val="Nadpis2"/>
        <w:jc w:val="both"/>
        <w:rPr>
          <w:rFonts w:cs="Times New Roman"/>
          <w:b w:val="0"/>
        </w:rPr>
      </w:pPr>
      <w:r>
        <w:rPr>
          <w:rFonts w:cs="Times New Roman"/>
        </w:rPr>
        <w:t>Zásady h</w:t>
      </w:r>
      <w:r w:rsidR="00914997" w:rsidRPr="00615AED">
        <w:rPr>
          <w:rFonts w:cs="Times New Roman"/>
        </w:rPr>
        <w:t>odnocení žáků</w:t>
      </w:r>
      <w:bookmarkEnd w:id="0"/>
      <w:bookmarkEnd w:id="1"/>
      <w:bookmarkEnd w:id="2"/>
    </w:p>
    <w:p w14:paraId="037C1C85" w14:textId="77777777" w:rsidR="00914997" w:rsidRPr="00615AED" w:rsidRDefault="00914997" w:rsidP="00914997">
      <w:pPr>
        <w:jc w:val="both"/>
        <w:rPr>
          <w:lang w:val="pl-PL"/>
        </w:rPr>
      </w:pPr>
    </w:p>
    <w:p w14:paraId="4B5EB9A3" w14:textId="77777777" w:rsidR="00914997" w:rsidRPr="00615AED" w:rsidRDefault="005A7897" w:rsidP="00914997">
      <w:pPr>
        <w:jc w:val="both"/>
        <w:rPr>
          <w:lang w:val="pl-PL"/>
        </w:rPr>
      </w:pPr>
      <w:r>
        <w:rPr>
          <w:lang w:val="pl-PL"/>
        </w:rPr>
        <w:t>Pedagogičtí pracovníci</w:t>
      </w:r>
      <w:r w:rsidR="00D40980">
        <w:rPr>
          <w:lang w:val="pl-PL"/>
        </w:rPr>
        <w:t xml:space="preserve"> </w:t>
      </w:r>
      <w:r>
        <w:rPr>
          <w:lang w:val="pl-PL"/>
        </w:rPr>
        <w:t>sledují:</w:t>
      </w:r>
    </w:p>
    <w:p w14:paraId="0C047936" w14:textId="77777777" w:rsidR="00914997" w:rsidRPr="00615AED" w:rsidRDefault="005A7897" w:rsidP="00914997">
      <w:pPr>
        <w:jc w:val="both"/>
        <w:rPr>
          <w:lang w:val="pl-PL"/>
        </w:rPr>
      </w:pPr>
      <w:r>
        <w:rPr>
          <w:lang w:val="pl-PL"/>
        </w:rPr>
        <w:t>-</w:t>
      </w:r>
      <w:r w:rsidR="00914997" w:rsidRPr="00615AED">
        <w:rPr>
          <w:lang w:val="pl-PL"/>
        </w:rPr>
        <w:t xml:space="preserve"> v jaké míře si žák osvojuje </w:t>
      </w:r>
      <w:r>
        <w:rPr>
          <w:lang w:val="pl-PL"/>
        </w:rPr>
        <w:t>vědomosti</w:t>
      </w:r>
      <w:r w:rsidR="00914997" w:rsidRPr="00615AED">
        <w:rPr>
          <w:lang w:val="pl-PL"/>
        </w:rPr>
        <w:t xml:space="preserve">, dovednosti a </w:t>
      </w:r>
      <w:r>
        <w:rPr>
          <w:lang w:val="pl-PL"/>
        </w:rPr>
        <w:t>návyky</w:t>
      </w:r>
      <w:r w:rsidR="00914997" w:rsidRPr="00615AED">
        <w:rPr>
          <w:lang w:val="pl-PL"/>
        </w:rPr>
        <w:t xml:space="preserve"> dané povahou jednotlivých  vyučovacích předmětů (jak pevně a trvale si osvojuje poznatky podstatné, důležité pro  sledování a pochopení dalšího učiva, jak rozumí učivu, jak chápe smysl a význam učiva v  širších celcích) a zda projevuje zájem o </w:t>
      </w:r>
      <w:r>
        <w:rPr>
          <w:lang w:val="pl-PL"/>
        </w:rPr>
        <w:t>rozšiřování</w:t>
      </w:r>
      <w:r w:rsidR="00914997" w:rsidRPr="00615AED">
        <w:rPr>
          <w:lang w:val="pl-PL"/>
        </w:rPr>
        <w:t xml:space="preserve"> svých vědomostí a dovedností</w:t>
      </w:r>
      <w:r>
        <w:rPr>
          <w:lang w:val="pl-PL"/>
        </w:rPr>
        <w:t>.</w:t>
      </w:r>
    </w:p>
    <w:p w14:paraId="22AABBAD" w14:textId="77777777" w:rsidR="00BC37E5" w:rsidRDefault="00BC37E5" w:rsidP="00914997">
      <w:pPr>
        <w:jc w:val="both"/>
        <w:rPr>
          <w:lang w:val="pl-PL"/>
        </w:rPr>
      </w:pPr>
    </w:p>
    <w:p w14:paraId="0AEE9206" w14:textId="77777777" w:rsidR="00914997" w:rsidRPr="00615AED" w:rsidRDefault="005A7897" w:rsidP="00914997">
      <w:pPr>
        <w:jc w:val="both"/>
        <w:rPr>
          <w:lang w:val="pl-PL"/>
        </w:rPr>
      </w:pPr>
      <w:r>
        <w:rPr>
          <w:lang w:val="pl-PL"/>
        </w:rPr>
        <w:t xml:space="preserve">- </w:t>
      </w:r>
      <w:r w:rsidR="00914997" w:rsidRPr="00615AED">
        <w:rPr>
          <w:lang w:val="pl-PL"/>
        </w:rPr>
        <w:t xml:space="preserve">jak žák </w:t>
      </w:r>
      <w:r>
        <w:rPr>
          <w:lang w:val="pl-PL"/>
        </w:rPr>
        <w:t xml:space="preserve">dovede </w:t>
      </w:r>
      <w:r w:rsidR="00914997" w:rsidRPr="00615AED">
        <w:rPr>
          <w:lang w:val="pl-PL"/>
        </w:rPr>
        <w:t>používat získané vědomosti</w:t>
      </w:r>
      <w:r>
        <w:rPr>
          <w:lang w:val="pl-PL"/>
        </w:rPr>
        <w:t>,</w:t>
      </w:r>
      <w:r w:rsidR="00914997" w:rsidRPr="00615AED">
        <w:rPr>
          <w:lang w:val="pl-PL"/>
        </w:rPr>
        <w:t xml:space="preserve"> dovednosti </w:t>
      </w:r>
      <w:r>
        <w:rPr>
          <w:lang w:val="pl-PL"/>
        </w:rPr>
        <w:t xml:space="preserve">a návyky </w:t>
      </w:r>
      <w:r w:rsidR="00914997" w:rsidRPr="00615AED">
        <w:rPr>
          <w:lang w:val="pl-PL"/>
        </w:rPr>
        <w:t xml:space="preserve">při řešení úkolů (slovních </w:t>
      </w:r>
      <w:r>
        <w:rPr>
          <w:lang w:val="pl-PL"/>
        </w:rPr>
        <w:t>i</w:t>
      </w:r>
      <w:r w:rsidR="00914997" w:rsidRPr="00615AED">
        <w:rPr>
          <w:lang w:val="pl-PL"/>
        </w:rPr>
        <w:t>  písemných), při řešení poznávacích a praktických situací a problémů, jak dovede osvojené a získané vědomosti, dovednosti a postupy aplikov</w:t>
      </w:r>
      <w:r>
        <w:rPr>
          <w:lang w:val="pl-PL"/>
        </w:rPr>
        <w:t>at v  podmínkách běžného života.</w:t>
      </w:r>
    </w:p>
    <w:p w14:paraId="7D64B02A" w14:textId="77777777" w:rsidR="00BC37E5" w:rsidRDefault="00BC37E5" w:rsidP="00914997">
      <w:pPr>
        <w:jc w:val="both"/>
        <w:rPr>
          <w:lang w:val="pl-PL"/>
        </w:rPr>
      </w:pPr>
    </w:p>
    <w:p w14:paraId="1AC7401C" w14:textId="77777777" w:rsidR="00914997" w:rsidRPr="00615AED" w:rsidRDefault="005A7897" w:rsidP="00914997">
      <w:pPr>
        <w:jc w:val="both"/>
        <w:rPr>
          <w:lang w:val="pl-PL"/>
        </w:rPr>
      </w:pPr>
      <w:r>
        <w:rPr>
          <w:lang w:val="pl-PL"/>
        </w:rPr>
        <w:t>-</w:t>
      </w:r>
      <w:r w:rsidR="00914997" w:rsidRPr="00615AED">
        <w:rPr>
          <w:lang w:val="pl-PL"/>
        </w:rPr>
        <w:t xml:space="preserve"> jak žák ovládá základní komunikační prostředky, které mu umožňují užívat a uplatňovat získané vědomosti a dorozumívat se ve škole i mimo školu (jak umí naslouchat, jak se umí vyjadřovat, klást otázky, formulovat myšlenky, zapojovat se do  rozhovorů), na jaké úrovni je jeho písemný projev, jakou má slovní zásobu a jak s ní dovede pracovat, jak dovede vyprávět,  sdělovat své zkušenosti, zážitky,  vysvětlovat své názory a pracovní postupy</w:t>
      </w:r>
      <w:r>
        <w:rPr>
          <w:lang w:val="pl-PL"/>
        </w:rPr>
        <w:t>.</w:t>
      </w:r>
    </w:p>
    <w:p w14:paraId="68F32798" w14:textId="77777777" w:rsidR="00914997" w:rsidRPr="00615AED" w:rsidRDefault="00914997" w:rsidP="00914997">
      <w:pPr>
        <w:jc w:val="both"/>
        <w:rPr>
          <w:lang w:val="pl-PL"/>
        </w:rPr>
      </w:pPr>
    </w:p>
    <w:p w14:paraId="5342DF9D" w14:textId="77777777" w:rsidR="00914997" w:rsidRPr="00615AED" w:rsidRDefault="005A7897" w:rsidP="00914997">
      <w:pPr>
        <w:jc w:val="both"/>
        <w:rPr>
          <w:lang w:val="pl-PL"/>
        </w:rPr>
      </w:pPr>
      <w:r>
        <w:rPr>
          <w:lang w:val="pl-PL"/>
        </w:rPr>
        <w:t>-</w:t>
      </w:r>
      <w:r w:rsidR="00914997" w:rsidRPr="00615AED">
        <w:rPr>
          <w:lang w:val="pl-PL"/>
        </w:rPr>
        <w:t xml:space="preserve"> jak se u žáka projevují rysy samostatného myšlení (jak chápe souvislosti, jak dovede rozlišovat podstatné od nepodstatného, hledat příčiny a následky, jak dovede zdůvodňovat,vyvozovat jednoduché závěry a zobecnění), zda si </w:t>
      </w:r>
      <w:r>
        <w:rPr>
          <w:lang w:val="pl-PL"/>
        </w:rPr>
        <w:t>dokáže u</w:t>
      </w:r>
      <w:r w:rsidR="00914997" w:rsidRPr="00615AED">
        <w:rPr>
          <w:lang w:val="pl-PL"/>
        </w:rPr>
        <w:t>tvoř</w:t>
      </w:r>
      <w:r>
        <w:rPr>
          <w:lang w:val="pl-PL"/>
        </w:rPr>
        <w:t>it</w:t>
      </w:r>
      <w:r w:rsidR="00914997" w:rsidRPr="00615AED">
        <w:rPr>
          <w:lang w:val="pl-PL"/>
        </w:rPr>
        <w:t xml:space="preserve"> o věcech a jevech samostatný úsudek</w:t>
      </w:r>
      <w:r>
        <w:rPr>
          <w:lang w:val="pl-PL"/>
        </w:rPr>
        <w:t>.</w:t>
      </w:r>
    </w:p>
    <w:p w14:paraId="47896B5E" w14:textId="77777777" w:rsidR="00914997" w:rsidRPr="00615AED" w:rsidRDefault="00914997" w:rsidP="00914997">
      <w:pPr>
        <w:jc w:val="both"/>
        <w:rPr>
          <w:lang w:val="pl-PL"/>
        </w:rPr>
      </w:pPr>
    </w:p>
    <w:p w14:paraId="7DE8CD1C" w14:textId="77777777" w:rsidR="00914997" w:rsidRPr="00615AED" w:rsidRDefault="005A7897" w:rsidP="00914997">
      <w:pPr>
        <w:jc w:val="both"/>
        <w:rPr>
          <w:lang w:val="pl-PL"/>
        </w:rPr>
      </w:pPr>
      <w:r>
        <w:rPr>
          <w:lang w:val="pl-PL"/>
        </w:rPr>
        <w:t>-</w:t>
      </w:r>
      <w:r w:rsidR="00914997" w:rsidRPr="00615AED">
        <w:rPr>
          <w:lang w:val="pl-PL"/>
        </w:rPr>
        <w:t xml:space="preserve"> jak ovládá důležité učební postupy a způsoby samostatné práce (jak dovede pracovat s učebnicí, pracovními sešity a listy, s atlasy, tabulkami, slovníky, jak dovede vyhledávat informace v různých zdrojích a jednoduchým způsobem je zpracovávat, zda a jak dovede zhotovovat různé nákr</w:t>
      </w:r>
      <w:r>
        <w:rPr>
          <w:lang w:val="pl-PL"/>
        </w:rPr>
        <w:t>esy, schémata, grafy, přehledy).</w:t>
      </w:r>
    </w:p>
    <w:p w14:paraId="6711B4D0" w14:textId="77777777" w:rsidR="00914997" w:rsidRPr="00615AED" w:rsidRDefault="00914997" w:rsidP="00914997">
      <w:pPr>
        <w:jc w:val="both"/>
        <w:rPr>
          <w:lang w:val="pl-PL"/>
        </w:rPr>
      </w:pPr>
    </w:p>
    <w:p w14:paraId="2D528354" w14:textId="77777777" w:rsidR="00914997" w:rsidRPr="00615AED" w:rsidRDefault="005A7897" w:rsidP="00914997">
      <w:pPr>
        <w:jc w:val="both"/>
        <w:rPr>
          <w:lang w:val="pl-PL"/>
        </w:rPr>
      </w:pPr>
      <w:r>
        <w:rPr>
          <w:lang w:val="pl-PL"/>
        </w:rPr>
        <w:t>-</w:t>
      </w:r>
      <w:r w:rsidR="00914997" w:rsidRPr="00615AED">
        <w:rPr>
          <w:lang w:val="pl-PL"/>
        </w:rPr>
        <w:t xml:space="preserve"> jak se žák projevuje,  jaké má vlastnosti (jak spolehlivě a odpovědně plní své povinnosti, jak  je snaživý, zda dovede spolupracovat ve vyučování, </w:t>
      </w:r>
      <w:r>
        <w:rPr>
          <w:lang w:val="pl-PL"/>
        </w:rPr>
        <w:t>zda je</w:t>
      </w:r>
      <w:r w:rsidR="00914997" w:rsidRPr="00615AED">
        <w:rPr>
          <w:lang w:val="pl-PL"/>
        </w:rPr>
        <w:t xml:space="preserve"> vstřícný a</w:t>
      </w:r>
      <w:r>
        <w:rPr>
          <w:lang w:val="pl-PL"/>
        </w:rPr>
        <w:t xml:space="preserve"> tolerantní ke svým spolužákům a </w:t>
      </w:r>
      <w:r w:rsidR="00914997" w:rsidRPr="00615AED">
        <w:rPr>
          <w:lang w:val="pl-PL"/>
        </w:rPr>
        <w:t>zachováv</w:t>
      </w:r>
      <w:r>
        <w:rPr>
          <w:lang w:val="pl-PL"/>
        </w:rPr>
        <w:t>á</w:t>
      </w:r>
      <w:r w:rsidR="00914997" w:rsidRPr="00615AED">
        <w:rPr>
          <w:lang w:val="pl-PL"/>
        </w:rPr>
        <w:t xml:space="preserve"> pravidla </w:t>
      </w:r>
      <w:r>
        <w:rPr>
          <w:lang w:val="pl-PL"/>
        </w:rPr>
        <w:t xml:space="preserve">slušnosti a </w:t>
      </w:r>
      <w:r w:rsidR="00914997" w:rsidRPr="00615AED">
        <w:rPr>
          <w:lang w:val="pl-PL"/>
        </w:rPr>
        <w:t>kulturního chování</w:t>
      </w:r>
      <w:r w:rsidR="00D40980">
        <w:rPr>
          <w:lang w:val="pl-PL"/>
        </w:rPr>
        <w:t>)</w:t>
      </w:r>
      <w:r w:rsidR="00914997" w:rsidRPr="00615AED">
        <w:rPr>
          <w:lang w:val="pl-PL"/>
        </w:rPr>
        <w:t>.</w:t>
      </w:r>
    </w:p>
    <w:p w14:paraId="5184F958" w14:textId="77777777" w:rsidR="00914997" w:rsidRPr="00615AED" w:rsidRDefault="00914997" w:rsidP="00914997">
      <w:pPr>
        <w:jc w:val="both"/>
        <w:rPr>
          <w:lang w:val="pl-PL"/>
        </w:rPr>
      </w:pPr>
    </w:p>
    <w:p w14:paraId="755E77E9" w14:textId="77777777" w:rsidR="00914997" w:rsidRPr="00615AED" w:rsidRDefault="00914997" w:rsidP="00914997">
      <w:pPr>
        <w:jc w:val="both"/>
        <w:rPr>
          <w:lang w:val="pl-PL"/>
        </w:rPr>
      </w:pPr>
      <w:r w:rsidRPr="00615AED">
        <w:rPr>
          <w:lang w:val="pl-PL"/>
        </w:rPr>
        <w:t xml:space="preserve">Přístupy k hodnocení žáků </w:t>
      </w:r>
      <w:r w:rsidR="005A7897">
        <w:rPr>
          <w:lang w:val="pl-PL"/>
        </w:rPr>
        <w:t>jsou přiměřené věkovým rozdílům žáků /</w:t>
      </w:r>
      <w:r w:rsidRPr="00615AED">
        <w:rPr>
          <w:lang w:val="pl-PL"/>
        </w:rPr>
        <w:t xml:space="preserve">1. a 2. </w:t>
      </w:r>
      <w:r w:rsidR="005A7897">
        <w:rPr>
          <w:lang w:val="pl-PL"/>
        </w:rPr>
        <w:t>s</w:t>
      </w:r>
      <w:r w:rsidRPr="00615AED">
        <w:rPr>
          <w:lang w:val="pl-PL"/>
        </w:rPr>
        <w:t>tupn</w:t>
      </w:r>
      <w:r w:rsidR="005A7897">
        <w:rPr>
          <w:lang w:val="pl-PL"/>
        </w:rPr>
        <w:t>eň/</w:t>
      </w:r>
      <w:r w:rsidR="00FE1F88">
        <w:rPr>
          <w:lang w:val="pl-PL"/>
        </w:rPr>
        <w:t>.</w:t>
      </w:r>
      <w:r w:rsidRPr="00615AED">
        <w:rPr>
          <w:lang w:val="pl-PL"/>
        </w:rPr>
        <w:t xml:space="preserve"> </w:t>
      </w:r>
      <w:r w:rsidR="00FE1F88">
        <w:rPr>
          <w:lang w:val="pl-PL"/>
        </w:rPr>
        <w:t>Školní v</w:t>
      </w:r>
      <w:r w:rsidRPr="00615AED">
        <w:rPr>
          <w:lang w:val="pl-PL"/>
        </w:rPr>
        <w:t>zdělávací program počítá s využitím  různorodých forem hodnocení žáků</w:t>
      </w:r>
      <w:r w:rsidR="00FE1F88">
        <w:rPr>
          <w:lang w:val="pl-PL"/>
        </w:rPr>
        <w:t>,</w:t>
      </w:r>
      <w:r w:rsidRPr="00615AED">
        <w:rPr>
          <w:lang w:val="pl-PL"/>
        </w:rPr>
        <w:t xml:space="preserve"> společným </w:t>
      </w:r>
      <w:r w:rsidR="00FE1F88">
        <w:rPr>
          <w:lang w:val="pl-PL"/>
        </w:rPr>
        <w:t>cílem</w:t>
      </w:r>
      <w:r w:rsidRPr="00615AED">
        <w:rPr>
          <w:lang w:val="pl-PL"/>
        </w:rPr>
        <w:t xml:space="preserve"> je upevňování pozitivního vztahu žáků ke škole</w:t>
      </w:r>
      <w:r w:rsidR="00FE1F88">
        <w:rPr>
          <w:lang w:val="pl-PL"/>
        </w:rPr>
        <w:t>,</w:t>
      </w:r>
      <w:r w:rsidRPr="00615AED">
        <w:rPr>
          <w:lang w:val="pl-PL"/>
        </w:rPr>
        <w:t xml:space="preserve"> </w:t>
      </w:r>
      <w:r w:rsidR="00FE1F88">
        <w:rPr>
          <w:lang w:val="pl-PL"/>
        </w:rPr>
        <w:t xml:space="preserve">k dalšímu vzdělávání a </w:t>
      </w:r>
      <w:r w:rsidRPr="00615AED">
        <w:rPr>
          <w:lang w:val="pl-PL"/>
        </w:rPr>
        <w:t xml:space="preserve">jejich motivace k dosahování </w:t>
      </w:r>
      <w:r w:rsidR="00FE1F88">
        <w:rPr>
          <w:lang w:val="pl-PL"/>
        </w:rPr>
        <w:t xml:space="preserve">co nejlepších </w:t>
      </w:r>
      <w:r w:rsidRPr="00615AED">
        <w:rPr>
          <w:lang w:val="pl-PL"/>
        </w:rPr>
        <w:t>výsledků.</w:t>
      </w:r>
    </w:p>
    <w:p w14:paraId="442B28C5" w14:textId="77777777" w:rsidR="00914997" w:rsidRPr="00FE1F88" w:rsidRDefault="00914997" w:rsidP="00914997">
      <w:pPr>
        <w:pStyle w:val="Nadpis1"/>
        <w:jc w:val="both"/>
        <w:rPr>
          <w:rFonts w:cs="Times New Roman"/>
          <w:sz w:val="24"/>
          <w:szCs w:val="28"/>
        </w:rPr>
      </w:pPr>
      <w:r w:rsidRPr="00FE1F88">
        <w:rPr>
          <w:rFonts w:cs="Times New Roman"/>
          <w:sz w:val="24"/>
          <w:szCs w:val="28"/>
        </w:rPr>
        <w:t>Hodnocení a klasifikace žáka</w:t>
      </w:r>
    </w:p>
    <w:p w14:paraId="46C7E29C" w14:textId="77777777" w:rsidR="00914997" w:rsidRPr="00615AED" w:rsidRDefault="00914997" w:rsidP="00914997">
      <w:pPr>
        <w:spacing w:before="100" w:beforeAutospacing="1" w:after="100" w:afterAutospacing="1"/>
        <w:jc w:val="both"/>
        <w:rPr>
          <w:lang w:val="pl-PL"/>
        </w:rPr>
      </w:pPr>
      <w:r w:rsidRPr="00615AED">
        <w:rPr>
          <w:lang w:val="pl-PL"/>
        </w:rPr>
        <w:t>Vychází z vyhlášky 48/2005 Sb.( 454/2006 Sb., 256/2012 Sb. ) o základním vzdělávání a některých náležitostech plnění povinné školní docházky, ve znění pozdějších předpisů.         </w:t>
      </w:r>
    </w:p>
    <w:p w14:paraId="7D4D5ABA" w14:textId="77777777" w:rsidR="00914997" w:rsidRPr="00615AED" w:rsidRDefault="00914997" w:rsidP="00914997">
      <w:pPr>
        <w:spacing w:before="100" w:beforeAutospacing="1" w:after="100" w:afterAutospacing="1"/>
        <w:jc w:val="both"/>
        <w:rPr>
          <w:b/>
          <w:bCs/>
          <w:lang w:val="pl-PL"/>
        </w:rPr>
      </w:pPr>
      <w:r w:rsidRPr="00615AED">
        <w:rPr>
          <w:b/>
          <w:bCs/>
          <w:lang w:val="pl-PL"/>
        </w:rPr>
        <w:t>Klasifikace žáka</w:t>
      </w:r>
    </w:p>
    <w:p w14:paraId="1B9E8C88" w14:textId="77777777" w:rsidR="00914997" w:rsidRPr="00615AED" w:rsidRDefault="00914997" w:rsidP="00914997">
      <w:pPr>
        <w:spacing w:before="100" w:beforeAutospacing="1" w:after="100" w:afterAutospacing="1"/>
        <w:jc w:val="both"/>
        <w:rPr>
          <w:lang w:val="pl-PL"/>
        </w:rPr>
      </w:pPr>
      <w:r w:rsidRPr="00615AED">
        <w:rPr>
          <w:bCs/>
          <w:lang w:val="pl-PL"/>
        </w:rPr>
        <w:t xml:space="preserve">Výsledky vzdělávání žáka v jednotlivých povinných a nepovinných předmětech stanovených </w:t>
      </w:r>
      <w:r w:rsidRPr="00615AED">
        <w:rPr>
          <w:bCs/>
          <w:lang w:val="pl-PL"/>
        </w:rPr>
        <w:lastRenderedPageBreak/>
        <w:t>školním vzdělávacím programem se hodnotí  na vysvědčení stupni prospěchu:</w:t>
      </w:r>
    </w:p>
    <w:p w14:paraId="2C81F3BB" w14:textId="77777777" w:rsidR="00914997" w:rsidRPr="00615AED" w:rsidRDefault="00914997" w:rsidP="00914997">
      <w:pPr>
        <w:jc w:val="both"/>
        <w:rPr>
          <w:lang w:val="pl-PL"/>
        </w:rPr>
      </w:pPr>
      <w:r w:rsidRPr="00615AED">
        <w:rPr>
          <w:lang w:val="pl-PL"/>
        </w:rPr>
        <w:t>1 – výborný,</w:t>
      </w:r>
    </w:p>
    <w:p w14:paraId="10701ADD" w14:textId="77777777" w:rsidR="00914997" w:rsidRPr="00615AED" w:rsidRDefault="00914997" w:rsidP="00914997">
      <w:pPr>
        <w:jc w:val="both"/>
        <w:rPr>
          <w:lang w:val="pl-PL"/>
        </w:rPr>
      </w:pPr>
      <w:r w:rsidRPr="00615AED">
        <w:rPr>
          <w:lang w:val="pl-PL"/>
        </w:rPr>
        <w:t>2 – chvalitebný,</w:t>
      </w:r>
    </w:p>
    <w:p w14:paraId="37C3402A" w14:textId="77777777" w:rsidR="00914997" w:rsidRPr="00615AED" w:rsidRDefault="00914997" w:rsidP="00914997">
      <w:pPr>
        <w:jc w:val="both"/>
        <w:rPr>
          <w:lang w:val="pl-PL"/>
        </w:rPr>
      </w:pPr>
      <w:r w:rsidRPr="00615AED">
        <w:rPr>
          <w:lang w:val="pl-PL"/>
        </w:rPr>
        <w:t>3 – dobrý,</w:t>
      </w:r>
    </w:p>
    <w:p w14:paraId="588167B8" w14:textId="77777777" w:rsidR="00914997" w:rsidRPr="00615AED" w:rsidRDefault="00914997" w:rsidP="00914997">
      <w:pPr>
        <w:jc w:val="both"/>
        <w:rPr>
          <w:lang w:val="pl-PL"/>
        </w:rPr>
      </w:pPr>
      <w:r w:rsidRPr="00615AED">
        <w:rPr>
          <w:lang w:val="pl-PL"/>
        </w:rPr>
        <w:t>4 – dostatečný,</w:t>
      </w:r>
    </w:p>
    <w:p w14:paraId="7774DD39" w14:textId="77777777" w:rsidR="00914997" w:rsidRPr="00615AED" w:rsidRDefault="00914997" w:rsidP="00914997">
      <w:pPr>
        <w:jc w:val="both"/>
        <w:rPr>
          <w:lang w:val="pl-PL"/>
        </w:rPr>
      </w:pPr>
      <w:r w:rsidRPr="00615AED">
        <w:rPr>
          <w:lang w:val="pl-PL"/>
        </w:rPr>
        <w:t>5 – nedostatečný.</w:t>
      </w:r>
    </w:p>
    <w:p w14:paraId="5957DCAD" w14:textId="77777777" w:rsidR="00914997" w:rsidRPr="00615AED" w:rsidRDefault="00914997" w:rsidP="00914997">
      <w:pPr>
        <w:jc w:val="both"/>
        <w:rPr>
          <w:lang w:val="pl-PL"/>
        </w:rPr>
      </w:pPr>
    </w:p>
    <w:p w14:paraId="1AB9B430" w14:textId="77777777" w:rsidR="00914997" w:rsidRPr="00615AED" w:rsidRDefault="00914997" w:rsidP="00914997">
      <w:pPr>
        <w:jc w:val="both"/>
        <w:rPr>
          <w:color w:val="FF0000"/>
          <w:lang w:val="pl-PL"/>
        </w:rPr>
      </w:pPr>
      <w:r w:rsidRPr="00615AED">
        <w:rPr>
          <w:lang w:val="pl-PL"/>
        </w:rPr>
        <w:t xml:space="preserve">Při hodnocení jsou výsledky vzdělávání žáka a jeho chování </w:t>
      </w:r>
      <w:r w:rsidR="00D40980">
        <w:rPr>
          <w:lang w:val="pl-PL"/>
        </w:rPr>
        <w:t>posuzová</w:t>
      </w:r>
      <w:r w:rsidRPr="00615AED">
        <w:rPr>
          <w:lang w:val="pl-PL"/>
        </w:rPr>
        <w:t>ny tak, aby byla zřejmá dosažená úroveň vzdělání žáka zejména vzhledem k očekávaným výstupům jednotlivých předmětů školního vzdělávacího programu, k jeho vzdělávacím a osobnostním předpokladům a k jeho věku. Součástí klasifikace je i úroveň klíčových kompetencí žáka.</w:t>
      </w:r>
    </w:p>
    <w:p w14:paraId="61425905" w14:textId="77777777" w:rsidR="00914997" w:rsidRPr="00615AED" w:rsidRDefault="00914997" w:rsidP="00914997">
      <w:pPr>
        <w:spacing w:before="100" w:beforeAutospacing="1" w:after="100" w:afterAutospacing="1"/>
        <w:jc w:val="both"/>
        <w:rPr>
          <w:lang w:val="pl-PL"/>
        </w:rPr>
      </w:pPr>
      <w:r w:rsidRPr="00615AED">
        <w:rPr>
          <w:lang w:val="pl-PL"/>
        </w:rPr>
        <w:t>Při hodnocení žáka se na prvním stupni použije pro zápis stupně hodnocení číslice, na druhém stupni používáme slovní označení.</w:t>
      </w:r>
    </w:p>
    <w:p w14:paraId="495E0EE0" w14:textId="77777777" w:rsidR="00914997" w:rsidRPr="00615AED" w:rsidRDefault="00914997" w:rsidP="00914997">
      <w:pPr>
        <w:spacing w:before="100" w:beforeAutospacing="1" w:after="100" w:afterAutospacing="1"/>
        <w:jc w:val="both"/>
        <w:rPr>
          <w:lang w:val="pl-PL"/>
        </w:rPr>
      </w:pPr>
      <w:r w:rsidRPr="00615AED">
        <w:rPr>
          <w:lang w:val="pl-PL"/>
        </w:rPr>
        <w:t xml:space="preserve">Při hodnocení prospěchu žáka může být použito také slovní hodnocení. Přechází-li žák na jinou školu, je slovní hodnocení převedeno na klasifikaci známkami.   </w:t>
      </w:r>
    </w:p>
    <w:p w14:paraId="386D7D18" w14:textId="77777777" w:rsidR="00914997" w:rsidRPr="00615AED" w:rsidRDefault="00914997" w:rsidP="00914997">
      <w:pPr>
        <w:spacing w:before="100" w:beforeAutospacing="1" w:after="100" w:afterAutospacing="1"/>
        <w:jc w:val="both"/>
        <w:rPr>
          <w:lang w:val="pl-PL"/>
        </w:rPr>
      </w:pPr>
      <w:r w:rsidRPr="00615AED">
        <w:rPr>
          <w:lang w:val="pl-PL"/>
        </w:rPr>
        <w:t>Výsledky vzdělávání žáka v jednotlivých povinných a nepovinných předmětech stanovených školním vzdělávacím programem a chování žáka ve škole a na akcích pořádaných školou jsou v případě použití slovního hodnocení popsány tak, aby byla zřejmá úroveň vzdělání žáka, které dosáhl zejména ve vztahu k očekávaným výstupům formulovaným v</w:t>
      </w:r>
      <w:r w:rsidR="005D2716">
        <w:rPr>
          <w:lang w:val="pl-PL"/>
        </w:rPr>
        <w:t>e</w:t>
      </w:r>
      <w:r w:rsidRPr="00615AED">
        <w:rPr>
          <w:lang w:val="pl-PL"/>
        </w:rPr>
        <w:t xml:space="preserve"> školní</w:t>
      </w:r>
      <w:r w:rsidR="005D2716">
        <w:rPr>
          <w:lang w:val="pl-PL"/>
        </w:rPr>
        <w:t>m</w:t>
      </w:r>
      <w:r w:rsidRPr="00615AED">
        <w:rPr>
          <w:lang w:val="pl-PL"/>
        </w:rPr>
        <w:t xml:space="preserve"> vzdělávací</w:t>
      </w:r>
      <w:r w:rsidR="005D2716">
        <w:rPr>
          <w:lang w:val="pl-PL"/>
        </w:rPr>
        <w:t>m</w:t>
      </w:r>
      <w:r w:rsidRPr="00615AED">
        <w:rPr>
          <w:lang w:val="pl-PL"/>
        </w:rPr>
        <w:t xml:space="preserve"> programu, k jeho vzdělávacím a osobnostním předpokladům a k věku žáka. Slovní hodnocení zahrnuje posouzení výsledků vzdělávání žáka v jejich vývoji</w:t>
      </w:r>
      <w:r w:rsidR="005D2716">
        <w:rPr>
          <w:lang w:val="pl-PL"/>
        </w:rPr>
        <w:t xml:space="preserve"> </w:t>
      </w:r>
      <w:r w:rsidRPr="00615AED">
        <w:rPr>
          <w:lang w:val="pl-PL"/>
        </w:rPr>
        <w:t>a jeho přístupu ke vzdělávání i v souvislostech, které ovlivňují jeho výkon a naznačení dalšího rozvoje žáka. Obsahuje také zdůvodnění hodnocení a doporučení, jak předcházet případným neúspěchům žáka a jak je překonávat. Výsledky vzdělávání žáka na konci prvního pololetí lze hodnotit souhrnně za všechny předměty. Slovní hodnocení lze použít i pro hodnocení chování žáka.</w:t>
      </w:r>
    </w:p>
    <w:p w14:paraId="5B64D3C4" w14:textId="77777777" w:rsidR="00914997" w:rsidRPr="00615AED" w:rsidRDefault="00914997" w:rsidP="00914997">
      <w:pPr>
        <w:spacing w:before="100" w:beforeAutospacing="1" w:after="100" w:afterAutospacing="1"/>
        <w:jc w:val="both"/>
        <w:rPr>
          <w:lang w:val="pl-PL"/>
        </w:rPr>
      </w:pPr>
      <w:r w:rsidRPr="00615AED">
        <w:rPr>
          <w:lang w:val="pl-PL"/>
        </w:rPr>
        <w:t> </w:t>
      </w:r>
      <w:r w:rsidRPr="00615AED">
        <w:rPr>
          <w:b/>
          <w:bCs/>
          <w:lang w:val="pl-PL"/>
        </w:rPr>
        <w:t xml:space="preserve">Celkové hodnocení žáka </w:t>
      </w:r>
    </w:p>
    <w:p w14:paraId="461CDC12" w14:textId="77777777" w:rsidR="00914997" w:rsidRPr="00615AED" w:rsidRDefault="00914997" w:rsidP="00914997">
      <w:pPr>
        <w:jc w:val="both"/>
        <w:rPr>
          <w:lang w:val="pl-PL"/>
        </w:rPr>
      </w:pPr>
      <w:r w:rsidRPr="00615AED">
        <w:rPr>
          <w:lang w:val="pl-PL"/>
        </w:rPr>
        <w:t>se na vysvědčení vyjadřuje stupni :</w:t>
      </w:r>
    </w:p>
    <w:p w14:paraId="5C337E85" w14:textId="77777777" w:rsidR="00914997" w:rsidRPr="00615AED" w:rsidRDefault="00914997" w:rsidP="00914997">
      <w:pPr>
        <w:widowControl/>
        <w:numPr>
          <w:ilvl w:val="0"/>
          <w:numId w:val="11"/>
        </w:numPr>
        <w:autoSpaceDE/>
        <w:autoSpaceDN/>
        <w:adjustRightInd/>
        <w:jc w:val="both"/>
      </w:pPr>
      <w:r w:rsidRPr="00615AED">
        <w:t>prospěl (a) s vyznamenáním,</w:t>
      </w:r>
    </w:p>
    <w:p w14:paraId="3E89A84E" w14:textId="77777777" w:rsidR="00914997" w:rsidRPr="00615AED" w:rsidRDefault="00914997" w:rsidP="00914997">
      <w:pPr>
        <w:widowControl/>
        <w:numPr>
          <w:ilvl w:val="0"/>
          <w:numId w:val="11"/>
        </w:numPr>
        <w:autoSpaceDE/>
        <w:autoSpaceDN/>
        <w:adjustRightInd/>
        <w:jc w:val="both"/>
      </w:pPr>
      <w:r w:rsidRPr="00615AED">
        <w:t>prospěl (a),</w:t>
      </w:r>
    </w:p>
    <w:p w14:paraId="420A9912" w14:textId="77777777" w:rsidR="00914997" w:rsidRPr="00615AED" w:rsidRDefault="00914997" w:rsidP="00914997">
      <w:pPr>
        <w:widowControl/>
        <w:numPr>
          <w:ilvl w:val="0"/>
          <w:numId w:val="11"/>
        </w:numPr>
        <w:autoSpaceDE/>
        <w:autoSpaceDN/>
        <w:adjustRightInd/>
        <w:spacing w:after="100" w:afterAutospacing="1"/>
        <w:jc w:val="both"/>
      </w:pPr>
      <w:r w:rsidRPr="00615AED">
        <w:t>neprospěl (a),</w:t>
      </w:r>
    </w:p>
    <w:p w14:paraId="2B9F0E20" w14:textId="77777777" w:rsidR="00914997" w:rsidRPr="00615AED" w:rsidRDefault="00914997" w:rsidP="00914997">
      <w:pPr>
        <w:widowControl/>
        <w:numPr>
          <w:ilvl w:val="0"/>
          <w:numId w:val="11"/>
        </w:numPr>
        <w:autoSpaceDE/>
        <w:autoSpaceDN/>
        <w:adjustRightInd/>
        <w:spacing w:after="100" w:afterAutospacing="1"/>
        <w:jc w:val="both"/>
      </w:pPr>
      <w:r w:rsidRPr="00615AED">
        <w:t>nehodnocen (a).</w:t>
      </w:r>
    </w:p>
    <w:p w14:paraId="0FED9926" w14:textId="77777777" w:rsidR="00914997" w:rsidRPr="00615AED" w:rsidRDefault="00914997" w:rsidP="00914997">
      <w:pPr>
        <w:pStyle w:val="Nadpis2"/>
        <w:spacing w:before="0"/>
        <w:jc w:val="both"/>
        <w:rPr>
          <w:rFonts w:cs="Times New Roman"/>
        </w:rPr>
      </w:pPr>
      <w:r w:rsidRPr="00615AED">
        <w:rPr>
          <w:rFonts w:cs="Times New Roman"/>
        </w:rPr>
        <w:t>Žák je hodnocen stupněm</w:t>
      </w:r>
    </w:p>
    <w:p w14:paraId="29191123" w14:textId="77777777" w:rsidR="00914997" w:rsidRPr="00615AED" w:rsidRDefault="00914997" w:rsidP="00914997">
      <w:pPr>
        <w:spacing w:before="100" w:beforeAutospacing="1" w:after="100" w:afterAutospacing="1"/>
        <w:jc w:val="both"/>
      </w:pPr>
      <w:r w:rsidRPr="00615AED">
        <w:t>a) "</w:t>
      </w:r>
      <w:r w:rsidRPr="00615AED">
        <w:rPr>
          <w:b/>
          <w:bCs/>
        </w:rPr>
        <w:t>prospěl (a) s vyznamenáním</w:t>
      </w:r>
      <w:r w:rsidRPr="00615AED">
        <w:t>", není-li v žádném povinném předmětu  stanoveném školním vzdělávacím programem hodnocen na vysvědčení stupněm horším než "chvalitebný", průměr z povinných předmětů není horší než 1,5 a jeho chování je velmi dobré; v případě slovního hodnocení se použije stejných pravidel</w:t>
      </w:r>
    </w:p>
    <w:p w14:paraId="41B32662" w14:textId="77777777" w:rsidR="00914997" w:rsidRPr="00615AED" w:rsidRDefault="00914997" w:rsidP="00914997">
      <w:pPr>
        <w:spacing w:before="100" w:beforeAutospacing="1" w:after="100" w:afterAutospacing="1"/>
        <w:jc w:val="both"/>
      </w:pPr>
      <w:r w:rsidRPr="00615AED">
        <w:t>b) "</w:t>
      </w:r>
      <w:r w:rsidRPr="00615AED">
        <w:rPr>
          <w:b/>
          <w:bCs/>
        </w:rPr>
        <w:t>prospěl (a)</w:t>
      </w:r>
      <w:r w:rsidRPr="00615AED">
        <w:t xml:space="preserve">", není-li v žádném z povinných předmětů školního vzdělávacího programu hodnocen na vysvědčení stupněm "nedostatečný" nebo odpovídajícím slovním hodnocením </w:t>
      </w:r>
    </w:p>
    <w:p w14:paraId="10D4600F" w14:textId="77777777" w:rsidR="00914997" w:rsidRPr="00615AED" w:rsidRDefault="00914997" w:rsidP="00914997">
      <w:pPr>
        <w:spacing w:before="100" w:beforeAutospacing="1" w:after="100" w:afterAutospacing="1"/>
        <w:jc w:val="both"/>
      </w:pPr>
      <w:r w:rsidRPr="00615AED">
        <w:t>c) "</w:t>
      </w:r>
      <w:r w:rsidRPr="00615AED">
        <w:rPr>
          <w:b/>
          <w:bCs/>
        </w:rPr>
        <w:t>neprospěl (a)</w:t>
      </w:r>
      <w:r w:rsidRPr="00615AED">
        <w:t xml:space="preserve">", je-li v některém povinném předmětu školního vzdělávacího programu hodnocen na vysvědčení stupněm "nedostatečný" nebo odpovídajícím slovním hodnocením, nebo </w:t>
      </w:r>
      <w:proofErr w:type="gramStart"/>
      <w:r w:rsidRPr="00615AED">
        <w:t>není–</w:t>
      </w:r>
      <w:proofErr w:type="spellStart"/>
      <w:r w:rsidRPr="00615AED">
        <w:t>li</w:t>
      </w:r>
      <w:proofErr w:type="spellEnd"/>
      <w:proofErr w:type="gramEnd"/>
      <w:r w:rsidRPr="00615AED">
        <w:t xml:space="preserve"> z něho hodnocen na konci 2. pololetí.</w:t>
      </w:r>
    </w:p>
    <w:p w14:paraId="3E75ECDA" w14:textId="77777777" w:rsidR="00914997" w:rsidRPr="00615AED" w:rsidRDefault="00914997" w:rsidP="00914997">
      <w:pPr>
        <w:spacing w:before="100" w:beforeAutospacing="1" w:after="100" w:afterAutospacing="1"/>
        <w:jc w:val="both"/>
      </w:pPr>
      <w:r w:rsidRPr="00615AED">
        <w:t xml:space="preserve">d) </w:t>
      </w:r>
      <w:r w:rsidRPr="00615AED">
        <w:rPr>
          <w:b/>
        </w:rPr>
        <w:t>“nehodnocen (a)”</w:t>
      </w:r>
      <w:r w:rsidRPr="00615AED">
        <w:t xml:space="preserve">, </w:t>
      </w:r>
      <w:proofErr w:type="gramStart"/>
      <w:r w:rsidRPr="00615AED">
        <w:t>není–</w:t>
      </w:r>
      <w:proofErr w:type="spellStart"/>
      <w:r w:rsidRPr="00615AED">
        <w:t>li</w:t>
      </w:r>
      <w:proofErr w:type="spellEnd"/>
      <w:proofErr w:type="gramEnd"/>
      <w:r w:rsidRPr="00615AED">
        <w:t xml:space="preserve"> možné žáka hodnotit z některého z povinných předmětů stanovených školním vzdělávacím programem na konci 1. pololetí.</w:t>
      </w:r>
    </w:p>
    <w:p w14:paraId="4D0C3306" w14:textId="77777777" w:rsidR="00914997" w:rsidRPr="00615AED" w:rsidRDefault="00FE1F88" w:rsidP="00914997">
      <w:pPr>
        <w:spacing w:before="100" w:beforeAutospacing="1" w:after="100" w:afterAutospacing="1"/>
        <w:jc w:val="both"/>
        <w:rPr>
          <w:b/>
        </w:rPr>
      </w:pPr>
      <w:r>
        <w:rPr>
          <w:b/>
        </w:rPr>
        <w:t>H</w:t>
      </w:r>
      <w:r w:rsidR="00914997" w:rsidRPr="00615AED">
        <w:rPr>
          <w:b/>
        </w:rPr>
        <w:t>odnocení žáků, kteří nejsou občany ČR</w:t>
      </w:r>
    </w:p>
    <w:p w14:paraId="680E4020" w14:textId="77777777" w:rsidR="00914997" w:rsidRPr="00615AED" w:rsidRDefault="00FE1F88" w:rsidP="005D2716">
      <w:pPr>
        <w:spacing w:before="100" w:beforeAutospacing="1" w:after="100" w:afterAutospacing="1"/>
        <w:jc w:val="both"/>
      </w:pPr>
      <w:r>
        <w:t>D</w:t>
      </w:r>
      <w:r w:rsidR="00914997" w:rsidRPr="00615AED">
        <w:t xml:space="preserve">osažená úroveň znalosti českého jazyka </w:t>
      </w:r>
      <w:r>
        <w:t xml:space="preserve">je </w:t>
      </w:r>
      <w:r w:rsidR="00914997" w:rsidRPr="00615AED">
        <w:t>považ</w:t>
      </w:r>
      <w:r>
        <w:t>ována</w:t>
      </w:r>
      <w:r w:rsidR="00914997" w:rsidRPr="00615AED">
        <w:t xml:space="preserve"> za závažnou souvislost, která ovlivňuje </w:t>
      </w:r>
      <w:r w:rsidR="00914997" w:rsidRPr="00615AED">
        <w:lastRenderedPageBreak/>
        <w:t>výkon žáka</w:t>
      </w:r>
      <w:r>
        <w:t xml:space="preserve"> </w:t>
      </w:r>
      <w:r>
        <w:rPr>
          <w:sz w:val="22"/>
        </w:rPr>
        <w:t>a</w:t>
      </w:r>
      <w:r w:rsidR="00914997" w:rsidRPr="00615AED">
        <w:rPr>
          <w:sz w:val="22"/>
        </w:rPr>
        <w:t xml:space="preserve"> </w:t>
      </w:r>
      <w:r>
        <w:t>t</w:t>
      </w:r>
      <w:r w:rsidR="00914997" w:rsidRPr="00615AED">
        <w:t>ato skutečnost bude zohledněna při klasifikaci.</w:t>
      </w:r>
    </w:p>
    <w:p w14:paraId="05BEE864" w14:textId="77777777" w:rsidR="00914997" w:rsidRPr="00615AED" w:rsidRDefault="00914997" w:rsidP="00914997">
      <w:pPr>
        <w:spacing w:before="100" w:beforeAutospacing="1" w:after="100" w:afterAutospacing="1"/>
        <w:jc w:val="both"/>
      </w:pPr>
      <w:r w:rsidRPr="00615AED">
        <w:rPr>
          <w:b/>
          <w:bCs/>
        </w:rPr>
        <w:t>Postup do vyššího ročníku</w:t>
      </w:r>
    </w:p>
    <w:p w14:paraId="07E5F2DD" w14:textId="77777777" w:rsidR="00914997" w:rsidRPr="00615AED" w:rsidRDefault="00914997" w:rsidP="005D2716">
      <w:pPr>
        <w:pStyle w:val="Normlnweb"/>
        <w:spacing w:before="0" w:beforeAutospacing="0" w:after="0" w:afterAutospacing="0"/>
        <w:jc w:val="both"/>
        <w:rPr>
          <w:rFonts w:ascii="Times New Roman" w:hAnsi="Times New Roman" w:cs="Times New Roman"/>
        </w:rPr>
      </w:pPr>
      <w:r w:rsidRPr="00615AED">
        <w:rPr>
          <w:rFonts w:ascii="Times New Roman" w:hAnsi="Times New Roman" w:cs="Times New Roman"/>
        </w:rPr>
        <w:t>Do vyššího ročníku postoupí žák, který na konci druhého pololetí prospěl ze všech povinných předmětů stanovených školním vzdělávacím programem s výjimkou předmětů výchovného zaměření a předmětů, z nichž byl uvolněn. Do vyššího ročníku postoupí i žák prvního stupně základní školy, který již v rámci prvního stupně opakoval ročník, a žák druhého stupně základní školy, který již v rámci druhého stupně opakoval ročník, a to bez ohledu na prospěch tohoto žáka.</w:t>
      </w:r>
    </w:p>
    <w:p w14:paraId="1BA2B40C" w14:textId="05CE8FBB" w:rsidR="00914997" w:rsidRPr="00615AED" w:rsidRDefault="00914997" w:rsidP="00FE1F88">
      <w:pPr>
        <w:pStyle w:val="Normlnweb"/>
        <w:spacing w:before="0" w:beforeAutospacing="0" w:after="0" w:afterAutospacing="0"/>
        <w:jc w:val="both"/>
        <w:rPr>
          <w:rFonts w:ascii="Times New Roman" w:hAnsi="Times New Roman" w:cs="Times New Roman"/>
        </w:rPr>
      </w:pPr>
      <w:r w:rsidRPr="00615AED">
        <w:rPr>
          <w:rFonts w:ascii="Times New Roman" w:hAnsi="Times New Roman" w:cs="Times New Roman"/>
        </w:rPr>
        <w:t xml:space="preserve">Žák, který plní povinnou školní docházku, opakuje ročník, pokud na konci druhého pololetí neprospěl nebo nemohl být hodnocen </w:t>
      </w:r>
      <w:r w:rsidR="00FE1F88">
        <w:rPr>
          <w:rFonts w:ascii="Times New Roman" w:hAnsi="Times New Roman" w:cs="Times New Roman"/>
        </w:rPr>
        <w:t xml:space="preserve">v 2. pololetí </w:t>
      </w:r>
      <w:r w:rsidR="000A7040">
        <w:rPr>
          <w:rFonts w:ascii="Times New Roman" w:hAnsi="Times New Roman" w:cs="Times New Roman"/>
        </w:rPr>
        <w:t>ani v náhradním termínu.</w:t>
      </w:r>
    </w:p>
    <w:p w14:paraId="4BE1E6D5" w14:textId="77777777" w:rsidR="00914997" w:rsidRPr="00615AED" w:rsidRDefault="00914997" w:rsidP="00FE1F88">
      <w:pPr>
        <w:pStyle w:val="Normlnweb"/>
        <w:spacing w:before="0" w:beforeAutospacing="0" w:after="0" w:afterAutospacing="0"/>
        <w:jc w:val="both"/>
        <w:rPr>
          <w:rFonts w:ascii="Times New Roman" w:hAnsi="Times New Roman" w:cs="Times New Roman"/>
        </w:rPr>
      </w:pPr>
      <w:r w:rsidRPr="00615AED">
        <w:rPr>
          <w:rFonts w:ascii="Times New Roman" w:hAnsi="Times New Roman" w:cs="Times New Roman"/>
        </w:rPr>
        <w:t>Ředitel školy může žákovi, který splnil povinnou školní docházku a na konci druhého pololetí neprospěl nebo nemohl být hodnocen, povolit na žádost jeho zákonného zástupce opakování ročníku po posouzení jeho dosavadních studijních výsledků a důvodů uvedených v žádosti</w:t>
      </w:r>
    </w:p>
    <w:p w14:paraId="3461553E" w14:textId="77777777" w:rsidR="00914997" w:rsidRPr="00615AED" w:rsidRDefault="00914997" w:rsidP="00FE1F88">
      <w:pPr>
        <w:pStyle w:val="Normlnweb"/>
        <w:spacing w:before="0" w:beforeAutospacing="0" w:after="0" w:afterAutospacing="0"/>
        <w:jc w:val="both"/>
        <w:rPr>
          <w:rFonts w:ascii="Times New Roman" w:hAnsi="Times New Roman" w:cs="Times New Roman"/>
        </w:rPr>
      </w:pPr>
      <w:r w:rsidRPr="00615AED">
        <w:rPr>
          <w:rFonts w:ascii="Times New Roman" w:hAnsi="Times New Roman" w:cs="Times New Roman"/>
        </w:rPr>
        <w:t>Žáci devátých ročníků a žáci, kteří na daném stupni základní školy dosud neopakovali ročník, kteří na konci druhého pololetí neprospěli nejvýše ze dvou povinných předmětů s výjimkou předmětů výchovného zaměření, konají opravné zkoušky.</w:t>
      </w:r>
    </w:p>
    <w:p w14:paraId="150FF987" w14:textId="77777777" w:rsidR="00914997" w:rsidRPr="00615AED" w:rsidRDefault="00914997" w:rsidP="00FE1F88">
      <w:pPr>
        <w:pStyle w:val="Normlnweb"/>
        <w:spacing w:before="0" w:beforeAutospacing="0" w:after="0" w:afterAutospacing="0"/>
        <w:jc w:val="both"/>
        <w:rPr>
          <w:rFonts w:ascii="Times New Roman" w:hAnsi="Times New Roman" w:cs="Times New Roman"/>
        </w:rPr>
      </w:pPr>
      <w:r w:rsidRPr="00615AED">
        <w:rPr>
          <w:rFonts w:ascii="Times New Roman" w:hAnsi="Times New Roman" w:cs="Times New Roman"/>
        </w:rPr>
        <w:t>Opravné zkoušky se konají nejpozději do konce příslušného školního roku v termínu stanoveném ředitelem školy. Žák může v jednom dni skládat pouze jednu opravnou zkoušku. Opravné zkoušky jsou komisionální.</w:t>
      </w:r>
    </w:p>
    <w:p w14:paraId="20E466E5" w14:textId="77777777" w:rsidR="00914997" w:rsidRPr="00615AED" w:rsidRDefault="00914997" w:rsidP="008A1FB1">
      <w:pPr>
        <w:pStyle w:val="Normlnweb"/>
        <w:spacing w:before="0" w:beforeAutospacing="0" w:after="0" w:afterAutospacing="0"/>
        <w:jc w:val="both"/>
        <w:rPr>
          <w:rFonts w:ascii="Times New Roman" w:hAnsi="Times New Roman" w:cs="Times New Roman"/>
        </w:rPr>
      </w:pPr>
      <w:r w:rsidRPr="00615AED">
        <w:rPr>
          <w:rFonts w:ascii="Times New Roman" w:hAnsi="Times New Roman" w:cs="Times New Roman"/>
        </w:rPr>
        <w:t>Žák, který nevykoná opravnou zkoušku úspěšně nebo se k jejímu konání nedostaví, neprospěl. Ze závažných důvodů může ředitel školy žákovi stanovit náhradní termín opravné zkoušky nejpozději do 15. září následujícího školního roku. Do té doby je žák zařazen do nejbližšího vyššího ročníku, popřípadě znovu do devátého ročníku.</w:t>
      </w:r>
    </w:p>
    <w:p w14:paraId="754C112A" w14:textId="77777777" w:rsidR="00914997" w:rsidRPr="008A1FB1" w:rsidRDefault="00914997" w:rsidP="00914997">
      <w:pPr>
        <w:pStyle w:val="Nadpis1"/>
        <w:jc w:val="both"/>
        <w:rPr>
          <w:rFonts w:cs="Times New Roman"/>
          <w:sz w:val="28"/>
          <w:szCs w:val="28"/>
        </w:rPr>
      </w:pPr>
      <w:r w:rsidRPr="008A1FB1">
        <w:rPr>
          <w:rFonts w:cs="Times New Roman"/>
          <w:sz w:val="24"/>
          <w:szCs w:val="28"/>
          <w:u w:val="single"/>
        </w:rPr>
        <w:t>Pravidla hodnocení a klasifikace</w:t>
      </w:r>
    </w:p>
    <w:p w14:paraId="023B7E62" w14:textId="77777777" w:rsidR="00914997" w:rsidRPr="00615AED" w:rsidRDefault="00914997" w:rsidP="00914997">
      <w:pPr>
        <w:spacing w:before="100" w:beforeAutospacing="1" w:after="100" w:afterAutospacing="1"/>
        <w:jc w:val="both"/>
        <w:rPr>
          <w:lang w:val="pl-PL"/>
        </w:rPr>
      </w:pPr>
      <w:r w:rsidRPr="00615AED">
        <w:rPr>
          <w:b/>
          <w:bCs/>
          <w:lang w:val="pl-PL"/>
        </w:rPr>
        <w:t>Obecné zásady</w:t>
      </w:r>
    </w:p>
    <w:p w14:paraId="3F6C2E79" w14:textId="77777777" w:rsidR="00914997" w:rsidRPr="00615AED" w:rsidRDefault="00914997" w:rsidP="008A1FB1">
      <w:pPr>
        <w:spacing w:before="100" w:beforeAutospacing="1" w:after="100" w:afterAutospacing="1"/>
        <w:jc w:val="both"/>
        <w:rPr>
          <w:lang w:val="pl-PL"/>
        </w:rPr>
      </w:pPr>
      <w:r w:rsidRPr="00615AED">
        <w:rPr>
          <w:lang w:val="pl-PL"/>
        </w:rPr>
        <w:t>Při hodnocení a při průběžné i celkové klasifikaci  pedagogický pracovník (dále jen "učitel") uplatňuje  přiměřenou náročnost a pedagogický takt vůči žákovi.</w:t>
      </w:r>
    </w:p>
    <w:p w14:paraId="343FACA1" w14:textId="77777777" w:rsidR="00914997" w:rsidRPr="00615AED" w:rsidRDefault="008A1FB1" w:rsidP="008A1FB1">
      <w:pPr>
        <w:spacing w:before="100" w:beforeAutospacing="1" w:after="100" w:afterAutospacing="1"/>
        <w:jc w:val="both"/>
        <w:rPr>
          <w:lang w:val="pl-PL"/>
        </w:rPr>
      </w:pPr>
      <w:r>
        <w:t>Při celkové klasifikaci přihlíží učitel k věkovým zvláštnostem žáků, bere ohled na to, že žák mohl být v průběhu klasifikačního období indisponován a jeho výkony mohly kolísat.</w:t>
      </w:r>
    </w:p>
    <w:p w14:paraId="09CE70B6" w14:textId="77777777" w:rsidR="00914997" w:rsidRPr="00615AED" w:rsidRDefault="00914997" w:rsidP="008A1FB1">
      <w:pPr>
        <w:spacing w:before="100" w:beforeAutospacing="1" w:after="100" w:afterAutospacing="1"/>
        <w:jc w:val="both"/>
        <w:rPr>
          <w:lang w:val="pl-PL"/>
        </w:rPr>
      </w:pPr>
      <w:r w:rsidRPr="00615AED">
        <w:rPr>
          <w:lang w:val="pl-PL"/>
        </w:rPr>
        <w:t xml:space="preserve">Pro potřeby klasifikace se předměty dělí do </w:t>
      </w:r>
      <w:r w:rsidR="00EB7164">
        <w:rPr>
          <w:lang w:val="pl-PL"/>
        </w:rPr>
        <w:t>dvou</w:t>
      </w:r>
      <w:r w:rsidRPr="00615AED">
        <w:rPr>
          <w:lang w:val="pl-PL"/>
        </w:rPr>
        <w:t xml:space="preserve"> skupin  - předměty s převahou </w:t>
      </w:r>
      <w:r w:rsidR="00EB7164">
        <w:rPr>
          <w:lang w:val="pl-PL"/>
        </w:rPr>
        <w:t>naukov</w:t>
      </w:r>
      <w:r w:rsidRPr="00615AED">
        <w:rPr>
          <w:lang w:val="pl-PL"/>
        </w:rPr>
        <w:t>ého zaměření</w:t>
      </w:r>
      <w:r w:rsidR="00EB7164">
        <w:rPr>
          <w:lang w:val="pl-PL"/>
        </w:rPr>
        <w:t xml:space="preserve"> a</w:t>
      </w:r>
      <w:r w:rsidRPr="00615AED">
        <w:rPr>
          <w:lang w:val="pl-PL"/>
        </w:rPr>
        <w:t> předměty s převahou výchovného zaměření.</w:t>
      </w:r>
    </w:p>
    <w:p w14:paraId="4FC6AFE3" w14:textId="77777777" w:rsidR="00914997" w:rsidRPr="00615AED" w:rsidRDefault="00914997" w:rsidP="008A1FB1">
      <w:pPr>
        <w:spacing w:before="100" w:beforeAutospacing="1" w:after="100" w:afterAutospacing="1"/>
        <w:jc w:val="both"/>
        <w:rPr>
          <w:lang w:val="pl-PL"/>
        </w:rPr>
      </w:pPr>
      <w:r w:rsidRPr="00615AED">
        <w:rPr>
          <w:lang w:val="pl-PL"/>
        </w:rPr>
        <w:t>Učitel  posuzuje  žákovy výkony komplexně, v souladu se specifikou  předmětu.</w:t>
      </w:r>
      <w:r w:rsidR="00351A11">
        <w:rPr>
          <w:lang w:val="pl-PL"/>
        </w:rPr>
        <w:t xml:space="preserve"> </w:t>
      </w:r>
      <w:r w:rsidR="00351A11" w:rsidRPr="00351A11">
        <w:rPr>
          <w:bCs/>
        </w:rPr>
        <w:t xml:space="preserve">Stupeň prospěchu se neurčuje </w:t>
      </w:r>
      <w:r w:rsidR="00351A11">
        <w:rPr>
          <w:bCs/>
        </w:rPr>
        <w:t xml:space="preserve">pouze </w:t>
      </w:r>
      <w:r w:rsidR="00351A11" w:rsidRPr="00351A11">
        <w:rPr>
          <w:bCs/>
        </w:rPr>
        <w:t xml:space="preserve">na základě průměru z </w:t>
      </w:r>
      <w:r w:rsidR="00351A11">
        <w:rPr>
          <w:bCs/>
        </w:rPr>
        <w:t>klasifikace za příslušné období.</w:t>
      </w:r>
    </w:p>
    <w:p w14:paraId="14567308" w14:textId="77777777" w:rsidR="00914997" w:rsidRPr="00615AED" w:rsidRDefault="00914997" w:rsidP="00351A11">
      <w:pPr>
        <w:widowControl/>
        <w:autoSpaceDE/>
        <w:autoSpaceDN/>
        <w:adjustRightInd/>
        <w:spacing w:before="100" w:beforeAutospacing="1" w:after="100" w:afterAutospacing="1"/>
        <w:jc w:val="both"/>
        <w:rPr>
          <w:lang w:val="pl-PL"/>
        </w:rPr>
      </w:pPr>
      <w:r w:rsidRPr="00615AED">
        <w:rPr>
          <w:b/>
          <w:bCs/>
          <w:lang w:val="pl-PL"/>
        </w:rPr>
        <w:t xml:space="preserve">Získávání podkladů pro hodnocení a klasifikaci </w:t>
      </w:r>
    </w:p>
    <w:p w14:paraId="5387AC08" w14:textId="77777777" w:rsidR="00914997" w:rsidRPr="00615AED" w:rsidRDefault="00914997" w:rsidP="00914997">
      <w:pPr>
        <w:spacing w:before="100" w:beforeAutospacing="1" w:after="100" w:afterAutospacing="1"/>
        <w:jc w:val="both"/>
        <w:rPr>
          <w:lang w:val="pl-PL"/>
        </w:rPr>
      </w:pPr>
      <w:r w:rsidRPr="00615AED">
        <w:rPr>
          <w:b/>
          <w:bCs/>
          <w:lang w:val="pl-PL"/>
        </w:rPr>
        <w:t> </w:t>
      </w:r>
      <w:r w:rsidRPr="00615AED">
        <w:rPr>
          <w:lang w:val="pl-PL"/>
        </w:rPr>
        <w:t>Podklady pro hodnocení a klasifikaci výchovně  vzdělávacích výsledků a chování žáka získává učitel  zejména těmito metodami, formami a prostředky:</w:t>
      </w:r>
    </w:p>
    <w:p w14:paraId="16DF9C9B" w14:textId="77777777" w:rsidR="00914997" w:rsidRPr="00615AED" w:rsidRDefault="00EB7164" w:rsidP="00914997">
      <w:pPr>
        <w:spacing w:line="360" w:lineRule="auto"/>
        <w:jc w:val="both"/>
        <w:rPr>
          <w:lang w:val="pl-PL"/>
        </w:rPr>
      </w:pPr>
      <w:r>
        <w:rPr>
          <w:lang w:val="pl-PL"/>
        </w:rPr>
        <w:t xml:space="preserve">- </w:t>
      </w:r>
      <w:r w:rsidR="00914997" w:rsidRPr="00615AED">
        <w:rPr>
          <w:lang w:val="pl-PL"/>
        </w:rPr>
        <w:t xml:space="preserve">soustavným diagnostickým pozorováním žáka,  </w:t>
      </w:r>
    </w:p>
    <w:p w14:paraId="1B8796CA" w14:textId="77777777" w:rsidR="00914997" w:rsidRPr="00615AED" w:rsidRDefault="00EB7164" w:rsidP="00914997">
      <w:pPr>
        <w:spacing w:line="360" w:lineRule="auto"/>
        <w:jc w:val="both"/>
        <w:rPr>
          <w:lang w:val="pl-PL"/>
        </w:rPr>
      </w:pPr>
      <w:r>
        <w:rPr>
          <w:lang w:val="pl-PL"/>
        </w:rPr>
        <w:t xml:space="preserve">- </w:t>
      </w:r>
      <w:r w:rsidR="00914997" w:rsidRPr="00615AED">
        <w:rPr>
          <w:lang w:val="pl-PL"/>
        </w:rPr>
        <w:t>soustavným sledováním výkonů žáka a jeho připravenosti  na vyučování,</w:t>
      </w:r>
    </w:p>
    <w:p w14:paraId="3BB08ADD" w14:textId="77777777" w:rsidR="00914997" w:rsidRPr="00615AED" w:rsidRDefault="00EB7164" w:rsidP="00914997">
      <w:pPr>
        <w:spacing w:line="360" w:lineRule="auto"/>
        <w:jc w:val="both"/>
        <w:rPr>
          <w:lang w:val="pl-PL"/>
        </w:rPr>
      </w:pPr>
      <w:r>
        <w:rPr>
          <w:lang w:val="pl-PL"/>
        </w:rPr>
        <w:t xml:space="preserve">- </w:t>
      </w:r>
      <w:r w:rsidR="00914997" w:rsidRPr="00615AED">
        <w:rPr>
          <w:lang w:val="pl-PL"/>
        </w:rPr>
        <w:t>různými druhy zkoušek (písemné, ústní, grafické,  praktické, pohybové), didaktickými testy,</w:t>
      </w:r>
    </w:p>
    <w:p w14:paraId="7ECC250F" w14:textId="77777777" w:rsidR="00914997" w:rsidRPr="00615AED" w:rsidRDefault="00EB7164" w:rsidP="00914997">
      <w:pPr>
        <w:spacing w:line="360" w:lineRule="auto"/>
        <w:jc w:val="both"/>
        <w:rPr>
          <w:lang w:val="pl-PL"/>
        </w:rPr>
      </w:pPr>
      <w:r>
        <w:rPr>
          <w:lang w:val="pl-PL"/>
        </w:rPr>
        <w:t xml:space="preserve">- </w:t>
      </w:r>
      <w:r w:rsidR="00914997" w:rsidRPr="00615AED">
        <w:rPr>
          <w:lang w:val="pl-PL"/>
        </w:rPr>
        <w:t>kontrolními písemnými pracemi a praktickými zkouškami,</w:t>
      </w:r>
    </w:p>
    <w:p w14:paraId="78B6BC6A" w14:textId="77777777" w:rsidR="00914997" w:rsidRPr="00615AED" w:rsidRDefault="00EB7164" w:rsidP="00914997">
      <w:pPr>
        <w:spacing w:line="360" w:lineRule="auto"/>
        <w:jc w:val="both"/>
        <w:rPr>
          <w:lang w:val="pl-PL"/>
        </w:rPr>
      </w:pPr>
      <w:r>
        <w:rPr>
          <w:lang w:val="pl-PL"/>
        </w:rPr>
        <w:t xml:space="preserve">- </w:t>
      </w:r>
      <w:r w:rsidR="00914997" w:rsidRPr="00615AED">
        <w:rPr>
          <w:lang w:val="pl-PL"/>
        </w:rPr>
        <w:t>analýzou výsledků činnosti žáka,</w:t>
      </w:r>
    </w:p>
    <w:p w14:paraId="1567140A" w14:textId="77777777" w:rsidR="00914997" w:rsidRPr="00615AED" w:rsidRDefault="00EB7164" w:rsidP="00914997">
      <w:pPr>
        <w:spacing w:line="360" w:lineRule="auto"/>
        <w:jc w:val="both"/>
        <w:rPr>
          <w:lang w:val="pl-PL"/>
        </w:rPr>
      </w:pPr>
      <w:r>
        <w:rPr>
          <w:lang w:val="pl-PL"/>
        </w:rPr>
        <w:t xml:space="preserve">- </w:t>
      </w:r>
      <w:r w:rsidR="00914997" w:rsidRPr="00615AED">
        <w:rPr>
          <w:lang w:val="pl-PL"/>
        </w:rPr>
        <w:t xml:space="preserve">konzultacemi s ostatními učiteli a podle potřeby  i s pracovníky </w:t>
      </w:r>
      <w:r w:rsidR="00D40980">
        <w:rPr>
          <w:lang w:val="pl-PL"/>
        </w:rPr>
        <w:t>školních poradenských zařízení</w:t>
      </w:r>
      <w:r w:rsidR="00914997" w:rsidRPr="00615AED">
        <w:rPr>
          <w:lang w:val="pl-PL"/>
        </w:rPr>
        <w:t xml:space="preserve">  a zdravotnických služeb, zejména u žáka s trvalejšími  psychickými a zdravotními potížemi a </w:t>
      </w:r>
      <w:r w:rsidR="00914997" w:rsidRPr="00615AED">
        <w:rPr>
          <w:lang w:val="pl-PL"/>
        </w:rPr>
        <w:lastRenderedPageBreak/>
        <w:t>poruchami,</w:t>
      </w:r>
    </w:p>
    <w:p w14:paraId="2E787BE8" w14:textId="77777777" w:rsidR="00914997" w:rsidRPr="00615AED" w:rsidRDefault="00EB7164" w:rsidP="00914997">
      <w:pPr>
        <w:spacing w:line="360" w:lineRule="auto"/>
        <w:jc w:val="both"/>
        <w:rPr>
          <w:lang w:val="pl-PL"/>
        </w:rPr>
      </w:pPr>
      <w:r>
        <w:rPr>
          <w:lang w:val="pl-PL"/>
        </w:rPr>
        <w:t xml:space="preserve">- </w:t>
      </w:r>
      <w:r w:rsidR="00914997" w:rsidRPr="00615AED">
        <w:rPr>
          <w:lang w:val="pl-PL"/>
        </w:rPr>
        <w:t xml:space="preserve">rozhovory se žákem a zákonnými zástupci žáka </w:t>
      </w:r>
    </w:p>
    <w:p w14:paraId="5F363691" w14:textId="77777777" w:rsidR="00914997" w:rsidRPr="00615AED" w:rsidRDefault="00914997" w:rsidP="00B96F3D">
      <w:pPr>
        <w:jc w:val="both"/>
        <w:rPr>
          <w:lang w:val="pl-PL"/>
        </w:rPr>
      </w:pPr>
      <w:r w:rsidRPr="00615AED">
        <w:rPr>
          <w:lang w:val="pl-PL"/>
        </w:rPr>
        <w:t>Žák 5. až 9. ročníku základní školy je z předmětu  vyzkoušen ústně nebo písemně alespoň dvakrát za každé  pololetí. Učitel oznamuje  žákovi výsledek každé klasifikace a poukazuje na klady  a nedostatky hodnocených projevů, výkonů, výtvorů. Při  ústním vyzkoušení oznámí učitel žákovi výsledek  hodnocení okamžitě. Výsledky hodnocení písemných zkoušek  a prací a praktických činností oznámí žákovi nejpozději  do 7 dnů.</w:t>
      </w:r>
    </w:p>
    <w:p w14:paraId="3DD836DC" w14:textId="77777777" w:rsidR="00914997" w:rsidRPr="00615AED" w:rsidRDefault="00914997" w:rsidP="00E96E64">
      <w:pPr>
        <w:spacing w:before="100" w:beforeAutospacing="1" w:after="100" w:afterAutospacing="1"/>
        <w:jc w:val="both"/>
        <w:rPr>
          <w:lang w:val="pl-PL"/>
        </w:rPr>
      </w:pPr>
      <w:r w:rsidRPr="00615AED">
        <w:rPr>
          <w:lang w:val="pl-PL"/>
        </w:rPr>
        <w:t>Kontrolní písemné práce a další druhy zkoušek se doporučují zadávat častěji a v kratším rozsahu (do 25 minut) a  rozvrhnout rovnoměrně na celý školní rok.</w:t>
      </w:r>
    </w:p>
    <w:p w14:paraId="2ABD7C20" w14:textId="77777777" w:rsidR="00914997" w:rsidRPr="00615AED" w:rsidRDefault="00EB7164" w:rsidP="00E96E64">
      <w:pPr>
        <w:spacing w:before="100" w:beforeAutospacing="1" w:after="100" w:afterAutospacing="1"/>
        <w:jc w:val="both"/>
        <w:rPr>
          <w:lang w:val="pl-PL"/>
        </w:rPr>
      </w:pPr>
      <w:r>
        <w:rPr>
          <w:lang w:val="pl-PL"/>
        </w:rPr>
        <w:t>K</w:t>
      </w:r>
      <w:r w:rsidR="00914997" w:rsidRPr="00615AED">
        <w:rPr>
          <w:lang w:val="pl-PL"/>
        </w:rPr>
        <w:t xml:space="preserve">ontrolní práce, která má trvat déle než </w:t>
      </w:r>
      <w:r w:rsidR="00B96F3D">
        <w:rPr>
          <w:lang w:val="pl-PL"/>
        </w:rPr>
        <w:t>30</w:t>
      </w:r>
      <w:r w:rsidR="00914997" w:rsidRPr="00615AED">
        <w:rPr>
          <w:lang w:val="pl-PL"/>
        </w:rPr>
        <w:t xml:space="preserve"> minut, prokonzultuje učitel s třídním  učitelem. V jednom dni mohou žáci konat jen jednu  zkoušku uvedeného charakteru. Žáci budou seznámeni s rámcovým  obsahem a termínem zkoušky.</w:t>
      </w:r>
    </w:p>
    <w:p w14:paraId="424FA82C" w14:textId="77777777" w:rsidR="00914997" w:rsidRPr="00615AED" w:rsidRDefault="00914997" w:rsidP="00E96E64">
      <w:pPr>
        <w:spacing w:before="100" w:beforeAutospacing="1" w:after="100" w:afterAutospacing="1"/>
        <w:jc w:val="both"/>
        <w:rPr>
          <w:lang w:val="pl-PL"/>
        </w:rPr>
      </w:pPr>
      <w:r w:rsidRPr="00615AED">
        <w:rPr>
          <w:lang w:val="pl-PL"/>
        </w:rPr>
        <w:t xml:space="preserve">Žáci </w:t>
      </w:r>
      <w:r w:rsidR="00E96E64">
        <w:rPr>
          <w:lang w:val="pl-PL"/>
        </w:rPr>
        <w:t xml:space="preserve">vybraných </w:t>
      </w:r>
      <w:r w:rsidRPr="00615AED">
        <w:rPr>
          <w:lang w:val="pl-PL"/>
        </w:rPr>
        <w:t xml:space="preserve">ročníků absolvují </w:t>
      </w:r>
      <w:r w:rsidR="00E96E64">
        <w:rPr>
          <w:lang w:val="pl-PL"/>
        </w:rPr>
        <w:t>v průběhu</w:t>
      </w:r>
      <w:r w:rsidRPr="00615AED">
        <w:rPr>
          <w:lang w:val="pl-PL"/>
        </w:rPr>
        <w:t xml:space="preserve"> školního roku </w:t>
      </w:r>
      <w:r w:rsidR="00E96E64">
        <w:rPr>
          <w:lang w:val="pl-PL"/>
        </w:rPr>
        <w:t>srovnávací testy</w:t>
      </w:r>
      <w:r w:rsidRPr="00615AED">
        <w:rPr>
          <w:lang w:val="pl-PL"/>
        </w:rPr>
        <w:t xml:space="preserve"> z naukových předmětů a cizích jazyků. Zároveň se žáci vybraných ročníků zúčastňují elektronického zjišťování výsledků vzdělávání ČŠI. </w:t>
      </w:r>
    </w:p>
    <w:p w14:paraId="04F383F1" w14:textId="77777777" w:rsidR="00914997" w:rsidRPr="00615AED" w:rsidRDefault="00914997" w:rsidP="00914997">
      <w:pPr>
        <w:spacing w:before="100" w:beforeAutospacing="1" w:after="100" w:afterAutospacing="1"/>
        <w:jc w:val="both"/>
        <w:rPr>
          <w:lang w:val="pl-PL"/>
        </w:rPr>
      </w:pPr>
      <w:r w:rsidRPr="00615AED">
        <w:rPr>
          <w:lang w:val="pl-PL"/>
        </w:rPr>
        <w:t xml:space="preserve">Učitel je povinen vést soustavnou evidenci o klasifikaci </w:t>
      </w:r>
      <w:r w:rsidR="00D40980" w:rsidRPr="00615AED">
        <w:rPr>
          <w:lang w:val="pl-PL"/>
        </w:rPr>
        <w:t>každé</w:t>
      </w:r>
      <w:r w:rsidR="00D40980">
        <w:rPr>
          <w:lang w:val="pl-PL"/>
        </w:rPr>
        <w:t>ho</w:t>
      </w:r>
      <w:r w:rsidR="00D40980" w:rsidRPr="00615AED">
        <w:rPr>
          <w:lang w:val="pl-PL"/>
        </w:rPr>
        <w:t> </w:t>
      </w:r>
      <w:r w:rsidRPr="00615AED">
        <w:rPr>
          <w:lang w:val="pl-PL"/>
        </w:rPr>
        <w:t>žáka.</w:t>
      </w:r>
    </w:p>
    <w:p w14:paraId="0D1973DE" w14:textId="77777777" w:rsidR="00E96E64" w:rsidRPr="00E96E64" w:rsidRDefault="00E96E64" w:rsidP="008A7393">
      <w:pPr>
        <w:rPr>
          <w:b/>
        </w:rPr>
      </w:pPr>
      <w:r w:rsidRPr="00E96E64">
        <w:rPr>
          <w:b/>
          <w:bCs/>
        </w:rPr>
        <w:t xml:space="preserve">Hodnocení a klasifikace </w:t>
      </w:r>
      <w:r w:rsidRPr="00E96E64">
        <w:rPr>
          <w:b/>
        </w:rPr>
        <w:t xml:space="preserve">v předmětech s převahou naukového zaměření </w:t>
      </w:r>
    </w:p>
    <w:p w14:paraId="247ED1C9" w14:textId="77777777" w:rsidR="00E96E64" w:rsidRDefault="00E96E64" w:rsidP="00E96E64">
      <w:r>
        <w:t xml:space="preserve"> </w:t>
      </w:r>
    </w:p>
    <w:p w14:paraId="3042C019" w14:textId="77777777" w:rsidR="00E96E64" w:rsidRDefault="00E96E64" w:rsidP="001279C7">
      <w:pPr>
        <w:ind w:firstLine="708"/>
      </w:pPr>
      <w:r>
        <w:t>Stupeň 1 (výborný)</w:t>
      </w:r>
    </w:p>
    <w:p w14:paraId="0BD03BC7" w14:textId="77777777" w:rsidR="00E96E64" w:rsidRDefault="00E96E64" w:rsidP="00BC37E5">
      <w:pPr>
        <w:ind w:left="709" w:hanging="1"/>
        <w:jc w:val="both"/>
      </w:pPr>
      <w:r>
        <w:t>Žák samostatně a tvořivě uplatňuje osvojené poznatky a dovednosti. Myslí logicky správně. Ovládá požadované poznatky, fakta, pojmy, definice a zákonitosti uceleně a přesně, chápe vztahy mezi nimi a smysluplně propojuje do širších celků poznatky z různých vzdělávacích oblastí. Jeho ústní a písemný projev je správný, přesný, výstižný, úspěšně se zapojuje do diskuze. Je schopen samostatně studovat vhodné texty, řešit problémy a obhajovat svá rozhodnutí. Plně respektuje demokratické principy, uvědoměle a aktivně pracuje v týmu, jeho působení je velmi přínosné. Je schopen sebehodnocení a hodnocení ostatních žáků.</w:t>
      </w:r>
    </w:p>
    <w:p w14:paraId="4E91F9B7" w14:textId="77777777" w:rsidR="00E96E64" w:rsidRDefault="00E96E64" w:rsidP="00E96E64">
      <w:pPr>
        <w:ind w:left="709"/>
      </w:pPr>
    </w:p>
    <w:p w14:paraId="5125B2B4" w14:textId="77777777" w:rsidR="00E96E64" w:rsidRDefault="00E96E64" w:rsidP="00E96E64">
      <w:pPr>
        <w:ind w:left="709"/>
        <w:jc w:val="both"/>
      </w:pPr>
      <w:r>
        <w:t>Stupeň 2 (chvalitebný)</w:t>
      </w:r>
    </w:p>
    <w:p w14:paraId="2E457956" w14:textId="77777777" w:rsidR="00E96E64" w:rsidRDefault="00E96E64" w:rsidP="00E96E64">
      <w:pPr>
        <w:ind w:left="709"/>
        <w:jc w:val="both"/>
      </w:pPr>
      <w:r>
        <w:t>Žák s menší dopomocí učitele uplatňuje osvojené poznatky a dovednosti. Myslí správně, v jeho myšlení se projevuje logika a tvořivost. Ovládá požadované poznatky, fakta, pojmy, definice a zákonitosti v podstatě uceleně, přesně a úplně, chápe vztahy mezi nimi a s menšími chybami propojuje do širších celků poznatky z různých vzdělávacích oblastí. Ústní a písemný projev mívá menší nedostatky ve správnosti, přesnosti a výstižnosti. Kvalita výsledků je zpravidla bez podstatných nedostatků. Zapojuje se do diskuze. Je schopen s menší pomocí studovat vhodné texty, řešit problémy a obhajovat svá rozhodnutí. Respektuje demokratické principy, v podstatě uvědoměle a aktivně pracuje pro tým, jeho působení je přínosné. Je většinou schopen sebehodnocení a hodnocení ostatních žáků.</w:t>
      </w:r>
    </w:p>
    <w:p w14:paraId="3A4C98D5" w14:textId="77777777" w:rsidR="00E96E64" w:rsidRDefault="00E96E64" w:rsidP="00E96E64">
      <w:pPr>
        <w:ind w:left="709"/>
      </w:pPr>
      <w:r>
        <w:t xml:space="preserve"> </w:t>
      </w:r>
    </w:p>
    <w:p w14:paraId="278FECE3" w14:textId="77777777" w:rsidR="00E96E64" w:rsidRDefault="00E96E64" w:rsidP="00E96E64">
      <w:pPr>
        <w:ind w:left="709"/>
      </w:pPr>
      <w:r>
        <w:t>Stupeň 3 (dobrý)</w:t>
      </w:r>
    </w:p>
    <w:p w14:paraId="577F7B35" w14:textId="77777777" w:rsidR="00E96E64" w:rsidRDefault="00E96E64" w:rsidP="00E96E64">
      <w:pPr>
        <w:ind w:left="709"/>
        <w:jc w:val="both"/>
      </w:pPr>
      <w:r>
        <w:t xml:space="preserve">Žák se v uplatňování osvojovaných poznatků a dovedností dopouští chyb. Za dopomoci učitele používá poznatky a provádí hodnocení jevů. Má menší mezery v ucelenosti, přesnosti a úplnosti osvojení požadovaných poznatků, faktů, pojmů, definic a zákonitostí, s většími chybami propojuje do širších celků poznatky z různých vzdělávacích oblastí. Nepřesnosti a chyby dovede za pomoci učitele korigovat. Jeho myšlení je vcelku správné, ale málo tvořivé, v jeho logice se vyskytují chyby. Do diskuze se zapojuje částečně. Je schopen studovat podle návodu učitele. Občas nerespektuje demokratické principy, v týmu nepracuje příliš aktivně, jeho působení není </w:t>
      </w:r>
      <w:r w:rsidR="00F847AE">
        <w:t>příliš</w:t>
      </w:r>
      <w:r>
        <w:t xml:space="preserve"> přínosné. V sebehodnocení a hodnocení ostatních žáků se dopouští chyb.</w:t>
      </w:r>
    </w:p>
    <w:p w14:paraId="50A689AD" w14:textId="77777777" w:rsidR="00E96E64" w:rsidRDefault="00E96E64" w:rsidP="00E96E64">
      <w:pPr>
        <w:ind w:left="709"/>
      </w:pPr>
      <w:r>
        <w:t xml:space="preserve"> </w:t>
      </w:r>
    </w:p>
    <w:p w14:paraId="2A5828CD" w14:textId="77777777" w:rsidR="00DA620F" w:rsidRDefault="00DA620F" w:rsidP="00E96E64">
      <w:pPr>
        <w:ind w:left="709"/>
      </w:pPr>
    </w:p>
    <w:p w14:paraId="1FFCA17E" w14:textId="77777777" w:rsidR="00E96E64" w:rsidRDefault="00E96E64" w:rsidP="00E96E64">
      <w:pPr>
        <w:ind w:left="709"/>
      </w:pPr>
      <w:r>
        <w:t>Stupeň 4 (dostatečný)</w:t>
      </w:r>
    </w:p>
    <w:p w14:paraId="39CC2AFA" w14:textId="77777777" w:rsidR="00E96E64" w:rsidRDefault="00E96E64" w:rsidP="00E96E64">
      <w:pPr>
        <w:ind w:left="709"/>
        <w:jc w:val="both"/>
      </w:pPr>
      <w:r>
        <w:t>Žák uplatňuje osvojené poznatky a dovednosti se závažnými chybami. Při využívání poznatků pro výklad a hodnocení jevů je nesamostatný a potřebuje výraznou dopomoc učitele. Žák má závažné mezery v ucelenosti, přesnosti a úplnosti osvojení požadovaných poznatků, chybně propojuje do širších celků poznatky z různých vzdělávacích oblastí. V logice myšlení se vyskytují závažné chyby, myšlení není tvořivé. Jeho ústní a písemný projev má vážné nedostatky ve správnosti, přesnosti a výstižnosti, málo se zapojuje do diskuze. Závažné chyby dovede žák s velkou pomocí učitele opravit. Při samostatném studiu má velké těžkosti. Demokratické principy respektuje jen občas, práce v týmu se pouze účastní. Jeho působení není příliš přínosné. Sebehodnocení a hodnocení ostatních žáků je schopen málokdy, dopouští se při něm hrubých chyb.</w:t>
      </w:r>
    </w:p>
    <w:p w14:paraId="6899883E" w14:textId="77777777" w:rsidR="00E96E64" w:rsidRDefault="00E96E64" w:rsidP="00E96E64">
      <w:pPr>
        <w:ind w:left="709"/>
      </w:pPr>
      <w:r>
        <w:t xml:space="preserve"> </w:t>
      </w:r>
    </w:p>
    <w:p w14:paraId="650CA10A" w14:textId="77777777" w:rsidR="00E96E64" w:rsidRDefault="00E96E64" w:rsidP="00E96E64">
      <w:pPr>
        <w:ind w:left="709"/>
        <w:jc w:val="both"/>
      </w:pPr>
      <w:r>
        <w:t>Stupeň 5 (nedostatečný)</w:t>
      </w:r>
    </w:p>
    <w:p w14:paraId="308AF9C4" w14:textId="77777777" w:rsidR="00E96E64" w:rsidRDefault="00E96E64" w:rsidP="00E96E64">
      <w:pPr>
        <w:ind w:left="709"/>
        <w:jc w:val="both"/>
      </w:pPr>
      <w:r>
        <w:t>U žáka se v uplatňování osvojených vědomostí a dovedností vyskytují velmi závažné chyby. Při využívání poznatků pro výklad a hodnocení jevů nedovede své vědomosti uplatnit ani s dopomocí učitele. Žák si požadované poznatky neosvojil, nepropojuje do širších celků poznatky z různých vzdělávacích oblastí.  V myšlení je nesamostatný. V ústním a písemném projevu má velmi závažné nedostatky ve správnosti, přesnosti, i výstižnosti, nezapojuje se do diskuze. Chyby nedovede opravit ani s pomocí učitele. Nerespektuje demokratické principy, nepracuje pro tým. Svou činností narušuje spolupráci, jeho působení není pro tým přínosné. Správného sebehodnocení a hodnocení ostatních žáků není schopen.</w:t>
      </w:r>
      <w:r w:rsidR="005E3F94">
        <w:t xml:space="preserve"> Odmítá pracovat bez udání důvodu.</w:t>
      </w:r>
    </w:p>
    <w:p w14:paraId="5E9C94B7" w14:textId="77777777" w:rsidR="00974D3C" w:rsidRPr="00615AED" w:rsidRDefault="00974D3C" w:rsidP="00BC37E5">
      <w:pPr>
        <w:spacing w:before="100" w:beforeAutospacing="1" w:after="100" w:afterAutospacing="1"/>
        <w:jc w:val="both"/>
        <w:rPr>
          <w:lang w:val="pl-PL"/>
        </w:rPr>
      </w:pPr>
      <w:r w:rsidRPr="00615AED">
        <w:rPr>
          <w:lang w:val="pl-PL"/>
        </w:rPr>
        <w:t xml:space="preserve">Při klasifikaci </w:t>
      </w:r>
      <w:r w:rsidR="00F847AE">
        <w:rPr>
          <w:lang w:val="pl-PL"/>
        </w:rPr>
        <w:t xml:space="preserve">se </w:t>
      </w:r>
      <w:r w:rsidRPr="00615AED">
        <w:rPr>
          <w:lang w:val="pl-PL"/>
        </w:rPr>
        <w:t>sleduje zejména:</w:t>
      </w:r>
    </w:p>
    <w:p w14:paraId="38021962" w14:textId="77777777" w:rsidR="00974D3C" w:rsidRPr="00615AED" w:rsidRDefault="00974D3C" w:rsidP="00974D3C">
      <w:pPr>
        <w:ind w:left="708"/>
        <w:jc w:val="both"/>
        <w:rPr>
          <w:lang w:val="pl-PL"/>
        </w:rPr>
      </w:pPr>
      <w:r>
        <w:rPr>
          <w:lang w:val="pl-PL"/>
        </w:rPr>
        <w:t xml:space="preserve">- </w:t>
      </w:r>
      <w:r w:rsidRPr="00615AED">
        <w:rPr>
          <w:lang w:val="pl-PL"/>
        </w:rPr>
        <w:t xml:space="preserve">ucelenost, přesnost a trvalost osvojení požadovaných  poznatků, definic, pojmů a zákonitostí  </w:t>
      </w:r>
    </w:p>
    <w:p w14:paraId="43948377" w14:textId="77777777" w:rsidR="00974D3C" w:rsidRPr="00615AED" w:rsidRDefault="00974D3C" w:rsidP="00974D3C">
      <w:pPr>
        <w:ind w:left="708"/>
        <w:jc w:val="both"/>
        <w:rPr>
          <w:lang w:val="pl-PL"/>
        </w:rPr>
      </w:pPr>
      <w:r>
        <w:rPr>
          <w:lang w:val="pl-PL"/>
        </w:rPr>
        <w:t xml:space="preserve">- </w:t>
      </w:r>
      <w:r w:rsidRPr="00615AED">
        <w:rPr>
          <w:lang w:val="pl-PL"/>
        </w:rPr>
        <w:t xml:space="preserve">kvalitu a rozsah získaných dovedností </w:t>
      </w:r>
    </w:p>
    <w:p w14:paraId="33845548" w14:textId="77777777" w:rsidR="00974D3C" w:rsidRPr="00615AED" w:rsidRDefault="00974D3C" w:rsidP="00974D3C">
      <w:pPr>
        <w:ind w:firstLine="708"/>
        <w:jc w:val="both"/>
        <w:rPr>
          <w:lang w:val="pl-PL"/>
        </w:rPr>
      </w:pPr>
      <w:r>
        <w:rPr>
          <w:lang w:val="pl-PL"/>
        </w:rPr>
        <w:t xml:space="preserve">- </w:t>
      </w:r>
      <w:r w:rsidRPr="00615AED">
        <w:rPr>
          <w:lang w:val="pl-PL"/>
        </w:rPr>
        <w:t>schopnost uplatňovat osvojené poznatky a dovednosti při  řešení úkolů,</w:t>
      </w:r>
    </w:p>
    <w:p w14:paraId="76C877F4" w14:textId="77777777" w:rsidR="00974D3C" w:rsidRPr="00615AED" w:rsidRDefault="00974D3C" w:rsidP="00974D3C">
      <w:pPr>
        <w:ind w:firstLine="708"/>
        <w:jc w:val="both"/>
        <w:rPr>
          <w:lang w:val="pl-PL"/>
        </w:rPr>
      </w:pPr>
      <w:r>
        <w:rPr>
          <w:lang w:val="pl-PL"/>
        </w:rPr>
        <w:t xml:space="preserve">- </w:t>
      </w:r>
      <w:r w:rsidRPr="00615AED">
        <w:rPr>
          <w:lang w:val="pl-PL"/>
        </w:rPr>
        <w:t>logiku, samostatnost  a tvořivost</w:t>
      </w:r>
    </w:p>
    <w:p w14:paraId="03AED2D1" w14:textId="77777777" w:rsidR="00974D3C" w:rsidRPr="00615AED" w:rsidRDefault="00974D3C" w:rsidP="00974D3C">
      <w:pPr>
        <w:ind w:firstLine="708"/>
        <w:jc w:val="both"/>
        <w:rPr>
          <w:lang w:val="pl-PL"/>
        </w:rPr>
      </w:pPr>
      <w:r>
        <w:rPr>
          <w:lang w:val="pl-PL"/>
        </w:rPr>
        <w:t xml:space="preserve">- </w:t>
      </w:r>
      <w:r w:rsidRPr="00615AED">
        <w:rPr>
          <w:lang w:val="pl-PL"/>
        </w:rPr>
        <w:t>aktivitu</w:t>
      </w:r>
      <w:r>
        <w:rPr>
          <w:lang w:val="pl-PL"/>
        </w:rPr>
        <w:t xml:space="preserve"> při řešení úkolů, </w:t>
      </w:r>
      <w:r w:rsidRPr="00615AED">
        <w:rPr>
          <w:lang w:val="pl-PL"/>
        </w:rPr>
        <w:t xml:space="preserve">zájem o </w:t>
      </w:r>
      <w:r>
        <w:rPr>
          <w:lang w:val="pl-PL"/>
        </w:rPr>
        <w:t>práci</w:t>
      </w:r>
    </w:p>
    <w:p w14:paraId="64DA431D" w14:textId="77777777" w:rsidR="00974D3C" w:rsidRPr="00615AED" w:rsidRDefault="00974D3C" w:rsidP="00974D3C">
      <w:pPr>
        <w:ind w:firstLine="708"/>
        <w:jc w:val="both"/>
        <w:rPr>
          <w:lang w:val="pl-PL"/>
        </w:rPr>
      </w:pPr>
      <w:r>
        <w:rPr>
          <w:lang w:val="pl-PL"/>
        </w:rPr>
        <w:t xml:space="preserve">- </w:t>
      </w:r>
      <w:r w:rsidRPr="00615AED">
        <w:rPr>
          <w:lang w:val="pl-PL"/>
        </w:rPr>
        <w:t>přesnost, výstižnost a jazykovou správnost  ústního a písemného projevu</w:t>
      </w:r>
    </w:p>
    <w:p w14:paraId="244D894D" w14:textId="77777777" w:rsidR="00974D3C" w:rsidRPr="00615AED" w:rsidRDefault="00974D3C" w:rsidP="00974D3C">
      <w:pPr>
        <w:ind w:firstLine="708"/>
        <w:jc w:val="both"/>
        <w:rPr>
          <w:lang w:val="pl-PL"/>
        </w:rPr>
      </w:pPr>
      <w:r>
        <w:rPr>
          <w:lang w:val="pl-PL"/>
        </w:rPr>
        <w:t xml:space="preserve">- </w:t>
      </w:r>
      <w:r w:rsidRPr="00615AED">
        <w:rPr>
          <w:lang w:val="pl-PL"/>
        </w:rPr>
        <w:t>osvojení účinných metod samostatného studia</w:t>
      </w:r>
    </w:p>
    <w:p w14:paraId="4D9919AD" w14:textId="77777777" w:rsidR="00974D3C" w:rsidRPr="00615AED" w:rsidRDefault="00974D3C" w:rsidP="00974D3C">
      <w:pPr>
        <w:jc w:val="both"/>
        <w:rPr>
          <w:lang w:val="pl-PL"/>
        </w:rPr>
      </w:pPr>
    </w:p>
    <w:p w14:paraId="057ADF5D" w14:textId="77777777" w:rsidR="00974D3C" w:rsidRPr="00615AED" w:rsidRDefault="00974D3C" w:rsidP="00974D3C">
      <w:pPr>
        <w:jc w:val="both"/>
      </w:pPr>
      <w:r w:rsidRPr="00615AED">
        <w:t>Kritéria pro hodnocení mluveného projevu:</w:t>
      </w:r>
    </w:p>
    <w:p w14:paraId="55D79A45" w14:textId="77777777" w:rsidR="00974D3C" w:rsidRPr="00615AED" w:rsidRDefault="00974D3C" w:rsidP="00974D3C">
      <w:pPr>
        <w:widowControl/>
        <w:numPr>
          <w:ilvl w:val="0"/>
          <w:numId w:val="3"/>
        </w:numPr>
        <w:autoSpaceDE/>
        <w:autoSpaceDN/>
        <w:adjustRightInd/>
        <w:jc w:val="both"/>
      </w:pPr>
      <w:r w:rsidRPr="00615AED">
        <w:t>mluví srozumitelně, přiměřeným tempem, hlasitě</w:t>
      </w:r>
    </w:p>
    <w:p w14:paraId="4B463EB4" w14:textId="77777777" w:rsidR="00974D3C" w:rsidRPr="00615AED" w:rsidRDefault="00974D3C" w:rsidP="00974D3C">
      <w:pPr>
        <w:widowControl/>
        <w:numPr>
          <w:ilvl w:val="0"/>
          <w:numId w:val="3"/>
        </w:numPr>
        <w:autoSpaceDE/>
        <w:autoSpaceDN/>
        <w:adjustRightInd/>
        <w:jc w:val="both"/>
      </w:pPr>
      <w:r w:rsidRPr="00615AED">
        <w:t>mluví zpaměti nebo s použitím osnovy, krátkých poznámek</w:t>
      </w:r>
    </w:p>
    <w:p w14:paraId="60E05FF9" w14:textId="77777777" w:rsidR="00974D3C" w:rsidRPr="00615AED" w:rsidRDefault="00974D3C" w:rsidP="00974D3C">
      <w:pPr>
        <w:widowControl/>
        <w:numPr>
          <w:ilvl w:val="0"/>
          <w:numId w:val="3"/>
        </w:numPr>
        <w:autoSpaceDE/>
        <w:autoSpaceDN/>
        <w:adjustRightInd/>
        <w:jc w:val="both"/>
      </w:pPr>
      <w:r w:rsidRPr="00615AED">
        <w:t>uvede zdroj informací</w:t>
      </w:r>
    </w:p>
    <w:p w14:paraId="1ACEB278" w14:textId="77777777" w:rsidR="00974D3C" w:rsidRPr="00615AED" w:rsidRDefault="00974D3C" w:rsidP="00974D3C">
      <w:pPr>
        <w:widowControl/>
        <w:numPr>
          <w:ilvl w:val="0"/>
          <w:numId w:val="3"/>
        </w:numPr>
        <w:autoSpaceDE/>
        <w:autoSpaceDN/>
        <w:adjustRightInd/>
        <w:jc w:val="both"/>
      </w:pPr>
      <w:r w:rsidRPr="00615AED">
        <w:t>vysvětlí neznámé pojmy použité v ústním projevu</w:t>
      </w:r>
    </w:p>
    <w:p w14:paraId="06A1655D" w14:textId="77777777" w:rsidR="00974D3C" w:rsidRPr="00615AED" w:rsidRDefault="00974D3C" w:rsidP="00974D3C">
      <w:pPr>
        <w:jc w:val="both"/>
      </w:pPr>
    </w:p>
    <w:p w14:paraId="78BA4400" w14:textId="77777777" w:rsidR="00974D3C" w:rsidRPr="00615AED" w:rsidRDefault="00974D3C" w:rsidP="00974D3C">
      <w:pPr>
        <w:jc w:val="both"/>
      </w:pPr>
      <w:r w:rsidRPr="00615AED">
        <w:t xml:space="preserve">Kritéria pro </w:t>
      </w:r>
      <w:r w:rsidR="00F847AE">
        <w:t xml:space="preserve">hodnocení </w:t>
      </w:r>
      <w:r w:rsidRPr="00615AED">
        <w:t>skupinové práce:</w:t>
      </w:r>
    </w:p>
    <w:p w14:paraId="1CCF9C14" w14:textId="77777777" w:rsidR="00974D3C" w:rsidRPr="00615AED" w:rsidRDefault="00974D3C" w:rsidP="008A7393">
      <w:pPr>
        <w:widowControl/>
        <w:numPr>
          <w:ilvl w:val="0"/>
          <w:numId w:val="3"/>
        </w:numPr>
        <w:autoSpaceDE/>
        <w:autoSpaceDN/>
        <w:adjustRightInd/>
        <w:jc w:val="both"/>
      </w:pPr>
      <w:r w:rsidRPr="00615AED">
        <w:t>rozdělení rolí ve skupině</w:t>
      </w:r>
    </w:p>
    <w:p w14:paraId="63A36A47" w14:textId="77777777" w:rsidR="00974D3C" w:rsidRPr="00615AED" w:rsidRDefault="00974D3C" w:rsidP="008A7393">
      <w:pPr>
        <w:widowControl/>
        <w:numPr>
          <w:ilvl w:val="0"/>
          <w:numId w:val="3"/>
        </w:numPr>
        <w:autoSpaceDE/>
        <w:autoSpaceDN/>
        <w:adjustRightInd/>
        <w:jc w:val="both"/>
      </w:pPr>
      <w:r w:rsidRPr="00615AED">
        <w:t xml:space="preserve">zástupnost (v případě, že někdo uloženou práci nesplní, schopnost převzít </w:t>
      </w:r>
      <w:r w:rsidR="00F847AE">
        <w:t xml:space="preserve">zadané úkoly </w:t>
      </w:r>
      <w:r w:rsidRPr="00615AED">
        <w:t>za něj)</w:t>
      </w:r>
    </w:p>
    <w:p w14:paraId="0F311CC8" w14:textId="77777777" w:rsidR="00974D3C" w:rsidRPr="00615AED" w:rsidRDefault="00974D3C" w:rsidP="008A7393">
      <w:pPr>
        <w:widowControl/>
        <w:numPr>
          <w:ilvl w:val="0"/>
          <w:numId w:val="3"/>
        </w:numPr>
        <w:autoSpaceDE/>
        <w:autoSpaceDN/>
        <w:adjustRightInd/>
        <w:jc w:val="both"/>
      </w:pPr>
      <w:r w:rsidRPr="00615AED">
        <w:t>schopnost pracovat s</w:t>
      </w:r>
      <w:r w:rsidR="008A7393">
        <w:t> </w:t>
      </w:r>
      <w:r w:rsidRPr="00615AED">
        <w:t>prameny</w:t>
      </w:r>
    </w:p>
    <w:p w14:paraId="6A29E937" w14:textId="77777777" w:rsidR="00974D3C" w:rsidRPr="00615AED" w:rsidRDefault="00974D3C" w:rsidP="008A7393">
      <w:pPr>
        <w:widowControl/>
        <w:numPr>
          <w:ilvl w:val="0"/>
          <w:numId w:val="3"/>
        </w:numPr>
        <w:autoSpaceDE/>
        <w:autoSpaceDN/>
        <w:adjustRightInd/>
        <w:jc w:val="both"/>
      </w:pPr>
      <w:r w:rsidRPr="00615AED">
        <w:t>prezentace práce</w:t>
      </w:r>
    </w:p>
    <w:p w14:paraId="64E4C489" w14:textId="77777777" w:rsidR="00974D3C" w:rsidRDefault="00974D3C" w:rsidP="008A7393">
      <w:pPr>
        <w:numPr>
          <w:ilvl w:val="0"/>
          <w:numId w:val="3"/>
        </w:numPr>
        <w:jc w:val="both"/>
      </w:pPr>
      <w:r w:rsidRPr="00615AED">
        <w:t>sebehodnocení skupinové práce</w:t>
      </w:r>
      <w:r w:rsidR="00F847AE">
        <w:t xml:space="preserve"> z pohledu skupiny i jednotlivce</w:t>
      </w:r>
    </w:p>
    <w:p w14:paraId="3754A8A4" w14:textId="77777777" w:rsidR="00E96E64" w:rsidRDefault="00E96E64" w:rsidP="00E96E64">
      <w:pPr>
        <w:ind w:left="709"/>
      </w:pPr>
      <w:r>
        <w:t xml:space="preserve"> </w:t>
      </w:r>
    </w:p>
    <w:p w14:paraId="45D6727F" w14:textId="77777777" w:rsidR="00E96E64" w:rsidRDefault="00E96E64" w:rsidP="00BC37E5">
      <w:r w:rsidRPr="00E96E64">
        <w:rPr>
          <w:b/>
          <w:bCs/>
        </w:rPr>
        <w:t xml:space="preserve">Hodnocení a klasifikace </w:t>
      </w:r>
      <w:r w:rsidRPr="00E96E64">
        <w:rPr>
          <w:b/>
        </w:rPr>
        <w:t>v předmětech s převahou</w:t>
      </w:r>
      <w:r>
        <w:t xml:space="preserve"> </w:t>
      </w:r>
      <w:r w:rsidRPr="00E96E64">
        <w:rPr>
          <w:b/>
        </w:rPr>
        <w:t>výchovného zaměření</w:t>
      </w:r>
    </w:p>
    <w:p w14:paraId="4EF34096" w14:textId="77777777" w:rsidR="00E96E64" w:rsidRDefault="00E96E64" w:rsidP="00E96E64">
      <w:pPr>
        <w:ind w:left="709"/>
      </w:pPr>
      <w:r>
        <w:t xml:space="preserve"> </w:t>
      </w:r>
    </w:p>
    <w:p w14:paraId="65019B26" w14:textId="77777777" w:rsidR="00E96E64" w:rsidRDefault="00E96E64" w:rsidP="00E96E64">
      <w:pPr>
        <w:ind w:left="709"/>
        <w:jc w:val="both"/>
      </w:pPr>
      <w:r>
        <w:t>Stupeň 1 (výborný)</w:t>
      </w:r>
    </w:p>
    <w:p w14:paraId="09A9E6C9" w14:textId="77777777" w:rsidR="00E96E64" w:rsidRDefault="00E96E64" w:rsidP="00E96E64">
      <w:pPr>
        <w:ind w:left="709"/>
        <w:jc w:val="both"/>
      </w:pPr>
      <w:r>
        <w:t xml:space="preserve">Žák je v činnostech velmi aktivní. Pracuje tvořivě, samostatně, plně využívá své osobní předpoklady a velmi úspěšně je rozvíjí. Vždy používá bezpečně a účinně materiály, nástroje, </w:t>
      </w:r>
      <w:r>
        <w:lastRenderedPageBreak/>
        <w:t>vybavení a pomůcky. Jeho projev je esteticky působivý, originální, procítěný a přesný. Osvojené vědomosti, dovednosti a návyky aplikuje tvořivě. Aktivně se zajímá o umění a estetiku. Jeho tělesná zdatnost má vysokou úroveň nebo se snaží o její rozvoj.</w:t>
      </w:r>
    </w:p>
    <w:p w14:paraId="560768A9" w14:textId="77777777" w:rsidR="00E96E64" w:rsidRDefault="00E96E64" w:rsidP="00E96E64">
      <w:pPr>
        <w:ind w:left="709"/>
      </w:pPr>
      <w:r>
        <w:t xml:space="preserve"> </w:t>
      </w:r>
    </w:p>
    <w:p w14:paraId="75470BB6" w14:textId="77777777" w:rsidR="00E96E64" w:rsidRDefault="00E96E64" w:rsidP="00E96E64">
      <w:pPr>
        <w:ind w:left="709"/>
      </w:pPr>
      <w:r>
        <w:t>Stupeň 2 (chvalitebný)</w:t>
      </w:r>
    </w:p>
    <w:p w14:paraId="419929AC" w14:textId="77777777" w:rsidR="00E96E64" w:rsidRDefault="00E96E64" w:rsidP="00E96E64">
      <w:pPr>
        <w:ind w:left="709"/>
        <w:jc w:val="both"/>
      </w:pPr>
      <w:r>
        <w:t>Žák je v činnostech aktivní, převážně samostatný, využívá své osobní předpoklady, které úspěšně rozvíjí. Používá bezpečně a účinně materiály, nástroje, vybavení a pomůcky. Jeho projev je esteticky působivý, originální a má jen menší nedostatky. Osvojené vědomosti, dovednosti a návyky aplikuje méně tvořivě. Má zájem o umění a estetiku. Je tělesně zdatný nebo se snaží o rozvoj tělesné zdatnosti.</w:t>
      </w:r>
    </w:p>
    <w:p w14:paraId="2BE07C55" w14:textId="77777777" w:rsidR="00E96E64" w:rsidRDefault="00E96E64" w:rsidP="00E96E64">
      <w:pPr>
        <w:ind w:left="709"/>
      </w:pPr>
      <w:r>
        <w:t xml:space="preserve"> </w:t>
      </w:r>
    </w:p>
    <w:p w14:paraId="5E0EA257" w14:textId="77777777" w:rsidR="00E96E64" w:rsidRDefault="00E96E64" w:rsidP="00E96E64">
      <w:pPr>
        <w:ind w:left="709"/>
        <w:jc w:val="both"/>
      </w:pPr>
      <w:r>
        <w:t>Stupeň 3 (dobrý)</w:t>
      </w:r>
    </w:p>
    <w:p w14:paraId="7276DF29" w14:textId="77777777" w:rsidR="00E96E64" w:rsidRDefault="00E96E64" w:rsidP="00E96E64">
      <w:pPr>
        <w:ind w:left="709"/>
        <w:jc w:val="both"/>
      </w:pPr>
      <w:r>
        <w:t>Žák je v činnostech méně aktivní, samostatný a pohotový. Nevyužívá dostatečně své schopnosti v individuálním a kolektivním projevu. Materiály, nástroje, vybavení a pomůcky používá bezpečně a účinně pouze někdy. Jeho projev je málo působivý, dopouští se v něm chyb. Jeho vědomosti, dovednosti a návyky mají větší mezery a při jejich aplikaci potřebuje pomoc učitele. Nemá aktivní zájem o umění, estetiku a tělesnou kulturu. Jeho tělesná zdatnost je průměrná, nemá snahu ji zlepšovat.</w:t>
      </w:r>
    </w:p>
    <w:p w14:paraId="555C15E3" w14:textId="77777777" w:rsidR="00E96E64" w:rsidRDefault="00E96E64" w:rsidP="00E96E64">
      <w:pPr>
        <w:ind w:left="709"/>
      </w:pPr>
    </w:p>
    <w:p w14:paraId="48C0982E" w14:textId="77777777" w:rsidR="00E96E64" w:rsidRDefault="00E96E64" w:rsidP="00E96E64">
      <w:pPr>
        <w:ind w:left="709"/>
      </w:pPr>
      <w:r>
        <w:t>Stupeň 4 (dostatečný)</w:t>
      </w:r>
    </w:p>
    <w:p w14:paraId="1F9AFA13" w14:textId="77777777" w:rsidR="00E96E64" w:rsidRDefault="00E96E64" w:rsidP="00E96E64">
      <w:pPr>
        <w:ind w:left="709"/>
        <w:jc w:val="both"/>
      </w:pPr>
      <w:r>
        <w:t>Žák je v činnostech málo aktivní a tvořivý. Rozvoj jeho schopností a jeho projev jsou málo uspokojivé. Materiály, nástroje a vybavení většinou nepoužívá bezpečně a účinně. Úkoly řeší s častými chybami. Vědomosti a dovednosti aplikuje jen se značnou pomocí učitele. Projevuje velmi malý zájem a snahu. Jeho tělesná zdatnost je na velmi nízké úrovni.</w:t>
      </w:r>
    </w:p>
    <w:p w14:paraId="17786AD2" w14:textId="77777777" w:rsidR="00E96E64" w:rsidRDefault="00E96E64" w:rsidP="00E96E64">
      <w:pPr>
        <w:ind w:left="709"/>
      </w:pPr>
      <w:r>
        <w:t xml:space="preserve"> </w:t>
      </w:r>
    </w:p>
    <w:p w14:paraId="01A6AB72" w14:textId="77777777" w:rsidR="00E96E64" w:rsidRDefault="00E96E64" w:rsidP="00E96E64">
      <w:pPr>
        <w:ind w:left="709"/>
      </w:pPr>
      <w:r>
        <w:t>Stupeň 5 (nedostatečný)</w:t>
      </w:r>
    </w:p>
    <w:p w14:paraId="720BEDE2" w14:textId="77777777" w:rsidR="00E96E64" w:rsidRDefault="00E96E64" w:rsidP="00E96E64">
      <w:pPr>
        <w:spacing w:before="100" w:beforeAutospacing="1" w:after="100" w:afterAutospacing="1"/>
        <w:ind w:left="708"/>
        <w:jc w:val="both"/>
      </w:pPr>
      <w:r>
        <w:t>Žák je v činnostech převážně pasivní. Rozvoj jeho schopností je neuspokojivý. Materiály, nástroje a vybavení nepoužívá téměř nikdy bezpečně a účinně. Jeho projev je většinou chybný a nemá estetickou hodnotu. Minimální osvojené vědomosti a dovednosti nedovede aplikovat. Neprojevuje zájem o práci. Není fyzicky zdatný.</w:t>
      </w:r>
      <w:r w:rsidR="005E3F94">
        <w:t xml:space="preserve"> Odmítá pracovat bez udání důvodu.</w:t>
      </w:r>
    </w:p>
    <w:p w14:paraId="4EB1DD28" w14:textId="77777777" w:rsidR="00D65BF1" w:rsidRPr="00615AED" w:rsidRDefault="00D65BF1" w:rsidP="00BC37E5">
      <w:pPr>
        <w:spacing w:before="100" w:beforeAutospacing="1" w:after="100" w:afterAutospacing="1"/>
        <w:jc w:val="both"/>
        <w:rPr>
          <w:lang w:val="pl-PL"/>
        </w:rPr>
      </w:pPr>
      <w:r w:rsidRPr="00615AED">
        <w:rPr>
          <w:lang w:val="pl-PL"/>
        </w:rPr>
        <w:t xml:space="preserve">Při  klasifikaci </w:t>
      </w:r>
      <w:r w:rsidR="00F847AE">
        <w:rPr>
          <w:lang w:val="pl-PL"/>
        </w:rPr>
        <w:t xml:space="preserve">se </w:t>
      </w:r>
      <w:r w:rsidRPr="00615AED">
        <w:rPr>
          <w:lang w:val="pl-PL"/>
        </w:rPr>
        <w:t>sleduje zejména:</w:t>
      </w:r>
    </w:p>
    <w:p w14:paraId="187E15AF" w14:textId="77777777" w:rsidR="00D65BF1" w:rsidRPr="00615AED" w:rsidRDefault="008F662B" w:rsidP="008F662B">
      <w:pPr>
        <w:ind w:firstLine="708"/>
        <w:jc w:val="both"/>
        <w:rPr>
          <w:lang w:val="pl-PL"/>
        </w:rPr>
      </w:pPr>
      <w:r>
        <w:rPr>
          <w:lang w:val="pl-PL"/>
        </w:rPr>
        <w:t xml:space="preserve">- </w:t>
      </w:r>
      <w:r w:rsidR="00D65BF1" w:rsidRPr="00615AED">
        <w:rPr>
          <w:lang w:val="pl-PL"/>
        </w:rPr>
        <w:t xml:space="preserve">vztah k práci, </w:t>
      </w:r>
      <w:r>
        <w:rPr>
          <w:lang w:val="pl-PL"/>
        </w:rPr>
        <w:t>schopnost spolupracovat v týmu</w:t>
      </w:r>
      <w:r w:rsidR="00D65BF1" w:rsidRPr="00615AED">
        <w:rPr>
          <w:lang w:val="pl-PL"/>
        </w:rPr>
        <w:t>,</w:t>
      </w:r>
    </w:p>
    <w:p w14:paraId="38129F5C" w14:textId="77777777" w:rsidR="00D65BF1" w:rsidRPr="00615AED" w:rsidRDefault="008F662B" w:rsidP="008F662B">
      <w:pPr>
        <w:ind w:firstLine="708"/>
        <w:jc w:val="both"/>
        <w:rPr>
          <w:lang w:val="pl-PL"/>
        </w:rPr>
      </w:pPr>
      <w:r>
        <w:rPr>
          <w:lang w:val="pl-PL"/>
        </w:rPr>
        <w:t xml:space="preserve">- </w:t>
      </w:r>
      <w:r w:rsidR="00D65BF1" w:rsidRPr="00615AED">
        <w:rPr>
          <w:lang w:val="pl-PL"/>
        </w:rPr>
        <w:t>osvojení praktických dovedností a návyků,</w:t>
      </w:r>
    </w:p>
    <w:p w14:paraId="3D785C85" w14:textId="77777777" w:rsidR="00D65BF1" w:rsidRPr="00615AED" w:rsidRDefault="008F662B" w:rsidP="008F662B">
      <w:pPr>
        <w:ind w:firstLine="708"/>
        <w:jc w:val="both"/>
        <w:rPr>
          <w:lang w:val="pl-PL"/>
        </w:rPr>
      </w:pPr>
      <w:r>
        <w:rPr>
          <w:lang w:val="pl-PL"/>
        </w:rPr>
        <w:t xml:space="preserve">- </w:t>
      </w:r>
      <w:r w:rsidR="00D65BF1" w:rsidRPr="00615AED">
        <w:rPr>
          <w:lang w:val="pl-PL"/>
        </w:rPr>
        <w:t>využití získaných teoretických vědomostí v praktických  činnostech,</w:t>
      </w:r>
    </w:p>
    <w:p w14:paraId="4D823AD3" w14:textId="77777777" w:rsidR="00D65BF1" w:rsidRPr="00615AED" w:rsidRDefault="008F662B" w:rsidP="008F662B">
      <w:pPr>
        <w:ind w:firstLine="708"/>
        <w:jc w:val="both"/>
        <w:rPr>
          <w:lang w:val="pl-PL"/>
        </w:rPr>
      </w:pPr>
      <w:r>
        <w:rPr>
          <w:lang w:val="pl-PL"/>
        </w:rPr>
        <w:t xml:space="preserve">- </w:t>
      </w:r>
      <w:r w:rsidR="00D65BF1" w:rsidRPr="00615AED">
        <w:rPr>
          <w:lang w:val="pl-PL"/>
        </w:rPr>
        <w:t>aktivitu, samostatnost, tvořivost, iniciativu,</w:t>
      </w:r>
    </w:p>
    <w:p w14:paraId="181788B2" w14:textId="77777777" w:rsidR="00D65BF1" w:rsidRPr="00615AED" w:rsidRDefault="008F662B" w:rsidP="008F662B">
      <w:pPr>
        <w:ind w:firstLine="708"/>
        <w:jc w:val="both"/>
        <w:rPr>
          <w:lang w:val="pl-PL"/>
        </w:rPr>
      </w:pPr>
      <w:r>
        <w:rPr>
          <w:lang w:val="pl-PL"/>
        </w:rPr>
        <w:t xml:space="preserve">- </w:t>
      </w:r>
      <w:r w:rsidR="00D65BF1" w:rsidRPr="00615AED">
        <w:rPr>
          <w:lang w:val="pl-PL"/>
        </w:rPr>
        <w:t>kvalitu výsledků činností,</w:t>
      </w:r>
    </w:p>
    <w:p w14:paraId="59E3D88C" w14:textId="77777777" w:rsidR="00D65BF1" w:rsidRPr="00615AED" w:rsidRDefault="008F662B" w:rsidP="008F662B">
      <w:pPr>
        <w:ind w:firstLine="708"/>
        <w:jc w:val="both"/>
        <w:rPr>
          <w:lang w:val="pl-PL"/>
        </w:rPr>
      </w:pPr>
      <w:r>
        <w:rPr>
          <w:lang w:val="pl-PL"/>
        </w:rPr>
        <w:t xml:space="preserve">- </w:t>
      </w:r>
      <w:r w:rsidR="00D65BF1" w:rsidRPr="00615AED">
        <w:rPr>
          <w:lang w:val="pl-PL"/>
        </w:rPr>
        <w:t>organizaci vlastní práce a pracoviště, udržování  pořádku na pracovišti,</w:t>
      </w:r>
    </w:p>
    <w:p w14:paraId="14F7626E" w14:textId="77777777" w:rsidR="00D65BF1" w:rsidRPr="00615AED" w:rsidRDefault="008F662B" w:rsidP="008F662B">
      <w:pPr>
        <w:ind w:firstLine="708"/>
        <w:jc w:val="both"/>
        <w:rPr>
          <w:lang w:val="pl-PL"/>
        </w:rPr>
      </w:pPr>
      <w:r>
        <w:rPr>
          <w:lang w:val="pl-PL"/>
        </w:rPr>
        <w:t xml:space="preserve">- </w:t>
      </w:r>
      <w:r w:rsidR="00D65BF1" w:rsidRPr="00615AED">
        <w:rPr>
          <w:lang w:val="pl-PL"/>
        </w:rPr>
        <w:t>dodržování předpisů o bezpečnosti a ochraně zdraví při  práci a péč</w:t>
      </w:r>
      <w:r w:rsidR="00F847AE">
        <w:rPr>
          <w:lang w:val="pl-PL"/>
        </w:rPr>
        <w:t>i</w:t>
      </w:r>
      <w:r w:rsidR="00D65BF1" w:rsidRPr="00615AED">
        <w:rPr>
          <w:lang w:val="pl-PL"/>
        </w:rPr>
        <w:t xml:space="preserve"> o životní prostředí,</w:t>
      </w:r>
    </w:p>
    <w:p w14:paraId="7187DB31" w14:textId="77777777" w:rsidR="00D65BF1" w:rsidRDefault="00D65BF1" w:rsidP="00D65BF1">
      <w:pPr>
        <w:spacing w:before="100" w:beforeAutospacing="1" w:after="100" w:afterAutospacing="1"/>
        <w:ind w:left="708"/>
        <w:jc w:val="both"/>
        <w:rPr>
          <w:lang w:val="pl-PL"/>
        </w:rPr>
      </w:pPr>
      <w:r w:rsidRPr="00615AED">
        <w:rPr>
          <w:lang w:val="pl-PL"/>
        </w:rPr>
        <w:t>Žák může být hodnocen stejně jako v ostatních předmětech, nebo může být použito slovního hodnocení. O způsobu hodnocení rozhodne ředitel školy</w:t>
      </w:r>
      <w:r w:rsidR="008F662B">
        <w:rPr>
          <w:lang w:val="pl-PL"/>
        </w:rPr>
        <w:t>.</w:t>
      </w:r>
      <w:r w:rsidRPr="00615AED">
        <w:rPr>
          <w:lang w:val="pl-PL"/>
        </w:rPr>
        <w:t xml:space="preserve"> </w:t>
      </w:r>
    </w:p>
    <w:p w14:paraId="03F0E0B7" w14:textId="77777777" w:rsidR="00914997" w:rsidRPr="00615AED" w:rsidRDefault="00914997" w:rsidP="00BC37E5">
      <w:pPr>
        <w:spacing w:before="100" w:beforeAutospacing="1" w:after="100" w:afterAutospacing="1"/>
        <w:jc w:val="both"/>
        <w:rPr>
          <w:lang w:val="pl-PL"/>
        </w:rPr>
      </w:pPr>
      <w:r w:rsidRPr="00615AED">
        <w:rPr>
          <w:b/>
          <w:bCs/>
          <w:lang w:val="pl-PL"/>
        </w:rPr>
        <w:t>Klasifikace žáka</w:t>
      </w:r>
    </w:p>
    <w:p w14:paraId="4AE96DF9" w14:textId="77777777" w:rsidR="00914997" w:rsidRPr="00615AED" w:rsidRDefault="005E3F94" w:rsidP="005E3F94">
      <w:pPr>
        <w:ind w:left="705"/>
        <w:jc w:val="both"/>
        <w:rPr>
          <w:lang w:val="pl-PL"/>
        </w:rPr>
      </w:pPr>
      <w:r>
        <w:rPr>
          <w:lang w:val="pl-PL"/>
        </w:rPr>
        <w:t xml:space="preserve">- </w:t>
      </w:r>
      <w:r w:rsidR="00914997" w:rsidRPr="00615AED">
        <w:rPr>
          <w:lang w:val="pl-PL"/>
        </w:rPr>
        <w:t xml:space="preserve">Žáci se klasifikují ve všech vyučovacích předmětech  uvedených v učebním plánu příslušného ročníku.  </w:t>
      </w:r>
    </w:p>
    <w:p w14:paraId="782CCAB6" w14:textId="77777777" w:rsidR="00914997" w:rsidRPr="00615AED" w:rsidRDefault="005E3F94" w:rsidP="005E3F94">
      <w:pPr>
        <w:ind w:left="705"/>
        <w:jc w:val="both"/>
        <w:rPr>
          <w:lang w:val="pl-PL"/>
        </w:rPr>
      </w:pPr>
      <w:r>
        <w:rPr>
          <w:lang w:val="pl-PL"/>
        </w:rPr>
        <w:t xml:space="preserve">- </w:t>
      </w:r>
      <w:r w:rsidR="00914997" w:rsidRPr="00615AED">
        <w:rPr>
          <w:lang w:val="pl-PL"/>
        </w:rPr>
        <w:t>Klasifikační stupeň určí učitel, který</w:t>
      </w:r>
      <w:r>
        <w:rPr>
          <w:lang w:val="pl-PL"/>
        </w:rPr>
        <w:t xml:space="preserve"> vyučuje  příslušnému předmětu, v</w:t>
      </w:r>
      <w:r w:rsidR="00914997" w:rsidRPr="00615AED">
        <w:rPr>
          <w:lang w:val="pl-PL"/>
        </w:rPr>
        <w:t xml:space="preserve"> předmětu, ve kterém vyučuje více učitelů, určí  výsledný stupeň za klasifikační období příslušní učitelé  po vzájemné dohodě.</w:t>
      </w:r>
    </w:p>
    <w:p w14:paraId="69699F7A" w14:textId="77777777" w:rsidR="00914997" w:rsidRPr="00615AED" w:rsidRDefault="005E3F94" w:rsidP="00693F01">
      <w:pPr>
        <w:ind w:left="705"/>
        <w:jc w:val="both"/>
        <w:rPr>
          <w:lang w:val="pl-PL"/>
        </w:rPr>
      </w:pPr>
      <w:r>
        <w:rPr>
          <w:lang w:val="pl-PL"/>
        </w:rPr>
        <w:t xml:space="preserve">- </w:t>
      </w:r>
      <w:r w:rsidR="00914997" w:rsidRPr="00615AED">
        <w:rPr>
          <w:lang w:val="pl-PL"/>
        </w:rPr>
        <w:t>Při určování stupně prospěchu v jednotlivých předmětech  na konci klasifikačního období se hodnotí kvalita práce  a učební výsledky, jichž žák dosá</w:t>
      </w:r>
      <w:r w:rsidR="00693F01">
        <w:rPr>
          <w:lang w:val="pl-PL"/>
        </w:rPr>
        <w:t xml:space="preserve">hl za celé klasifikační  období, </w:t>
      </w:r>
      <w:r w:rsidR="00914997" w:rsidRPr="00615AED">
        <w:rPr>
          <w:lang w:val="pl-PL"/>
        </w:rPr>
        <w:t xml:space="preserve"> přihlíží </w:t>
      </w:r>
      <w:r w:rsidR="00693F01">
        <w:rPr>
          <w:lang w:val="pl-PL"/>
        </w:rPr>
        <w:t xml:space="preserve">se </w:t>
      </w:r>
      <w:r w:rsidR="00914997" w:rsidRPr="00615AED">
        <w:rPr>
          <w:lang w:val="pl-PL"/>
        </w:rPr>
        <w:t>k systematičnosti v prác</w:t>
      </w:r>
      <w:r w:rsidR="00BF7EE9">
        <w:rPr>
          <w:lang w:val="pl-PL"/>
        </w:rPr>
        <w:t>i.</w:t>
      </w:r>
      <w:r w:rsidR="00693F01">
        <w:rPr>
          <w:lang w:val="pl-PL"/>
        </w:rPr>
        <w:t xml:space="preserve"> </w:t>
      </w:r>
      <w:r w:rsidR="00914997" w:rsidRPr="00615AED">
        <w:rPr>
          <w:lang w:val="pl-PL"/>
        </w:rPr>
        <w:t xml:space="preserve">Při určování klasifikačního stupně posuzuje </w:t>
      </w:r>
      <w:r w:rsidR="00914997" w:rsidRPr="00615AED">
        <w:rPr>
          <w:lang w:val="pl-PL"/>
        </w:rPr>
        <w:lastRenderedPageBreak/>
        <w:t>učitel  výsledky práce žáka objektivně.</w:t>
      </w:r>
    </w:p>
    <w:p w14:paraId="1417F2CD" w14:textId="77777777" w:rsidR="00914997" w:rsidRPr="00615AED" w:rsidRDefault="00693F01" w:rsidP="00693F01">
      <w:pPr>
        <w:ind w:left="705"/>
        <w:jc w:val="both"/>
        <w:rPr>
          <w:lang w:val="pl-PL"/>
        </w:rPr>
      </w:pPr>
      <w:r>
        <w:rPr>
          <w:lang w:val="pl-PL"/>
        </w:rPr>
        <w:t xml:space="preserve">- </w:t>
      </w:r>
      <w:r w:rsidR="00914997" w:rsidRPr="00615AED">
        <w:rPr>
          <w:lang w:val="pl-PL"/>
        </w:rPr>
        <w:t xml:space="preserve">Případy žáků </w:t>
      </w:r>
      <w:r w:rsidR="00F847AE">
        <w:rPr>
          <w:lang w:val="pl-PL"/>
        </w:rPr>
        <w:t>ohražených školním neúspěchem</w:t>
      </w:r>
      <w:r w:rsidR="00914997" w:rsidRPr="00615AED">
        <w:rPr>
          <w:lang w:val="pl-PL"/>
        </w:rPr>
        <w:t xml:space="preserve"> a nedostatky v jejich  chování se projednávají v pedagogické radě.</w:t>
      </w:r>
    </w:p>
    <w:p w14:paraId="75CA5007" w14:textId="77777777" w:rsidR="00914997" w:rsidRPr="00615AED" w:rsidRDefault="00693F01" w:rsidP="00693F01">
      <w:pPr>
        <w:ind w:left="705"/>
        <w:jc w:val="both"/>
        <w:rPr>
          <w:lang w:val="pl-PL"/>
        </w:rPr>
      </w:pPr>
      <w:r>
        <w:rPr>
          <w:lang w:val="pl-PL"/>
        </w:rPr>
        <w:t xml:space="preserve">- </w:t>
      </w:r>
      <w:r w:rsidR="00914997" w:rsidRPr="00615AED">
        <w:rPr>
          <w:lang w:val="pl-PL"/>
        </w:rPr>
        <w:t xml:space="preserve">Na konci klasifikačního období zapíší učitelé příslušných předmětů  číslicí výsledky celkové klasifikace do matriky </w:t>
      </w:r>
      <w:r>
        <w:rPr>
          <w:lang w:val="pl-PL"/>
        </w:rPr>
        <w:t>24 hodin</w:t>
      </w:r>
      <w:r w:rsidR="00914997" w:rsidRPr="00615AED">
        <w:rPr>
          <w:lang w:val="pl-PL"/>
        </w:rPr>
        <w:t xml:space="preserve"> před </w:t>
      </w:r>
      <w:r>
        <w:rPr>
          <w:lang w:val="pl-PL"/>
        </w:rPr>
        <w:t xml:space="preserve">začátkem </w:t>
      </w:r>
      <w:r w:rsidR="00914997" w:rsidRPr="00615AED">
        <w:rPr>
          <w:lang w:val="pl-PL"/>
        </w:rPr>
        <w:t>pedagogick</w:t>
      </w:r>
      <w:r>
        <w:rPr>
          <w:lang w:val="pl-PL"/>
        </w:rPr>
        <w:t>é</w:t>
      </w:r>
      <w:r w:rsidR="00914997" w:rsidRPr="00615AED">
        <w:rPr>
          <w:lang w:val="pl-PL"/>
        </w:rPr>
        <w:t xml:space="preserve"> rad</w:t>
      </w:r>
      <w:r>
        <w:rPr>
          <w:lang w:val="pl-PL"/>
        </w:rPr>
        <w:t>y, pokud vedení školy neurčí jinak.</w:t>
      </w:r>
      <w:r w:rsidR="00914997" w:rsidRPr="00615AED">
        <w:rPr>
          <w:lang w:val="pl-PL"/>
        </w:rPr>
        <w:t xml:space="preserve"> Připraví návrhy na </w:t>
      </w:r>
      <w:r>
        <w:rPr>
          <w:lang w:val="pl-PL"/>
        </w:rPr>
        <w:t>koná</w:t>
      </w:r>
      <w:r w:rsidR="00914997" w:rsidRPr="00615AED">
        <w:rPr>
          <w:lang w:val="pl-PL"/>
        </w:rPr>
        <w:t xml:space="preserve">ní opravných zkoušek, </w:t>
      </w:r>
      <w:r>
        <w:rPr>
          <w:lang w:val="pl-PL"/>
        </w:rPr>
        <w:t>komisionálních zkoušek a</w:t>
      </w:r>
      <w:r w:rsidR="00914997" w:rsidRPr="00615AED">
        <w:rPr>
          <w:lang w:val="pl-PL"/>
        </w:rPr>
        <w:t>  klasifikaci v náhradním termínu</w:t>
      </w:r>
      <w:r>
        <w:rPr>
          <w:lang w:val="pl-PL"/>
        </w:rPr>
        <w:t>...</w:t>
      </w:r>
      <w:r w:rsidR="00914997" w:rsidRPr="00615AED">
        <w:rPr>
          <w:lang w:val="pl-PL"/>
        </w:rPr>
        <w:t>.</w:t>
      </w:r>
    </w:p>
    <w:p w14:paraId="6D6D072A" w14:textId="77777777" w:rsidR="00914997" w:rsidRPr="00615AED" w:rsidRDefault="00914997" w:rsidP="00693F01">
      <w:pPr>
        <w:spacing w:before="100" w:beforeAutospacing="1" w:after="100" w:afterAutospacing="1"/>
        <w:ind w:firstLine="705"/>
        <w:jc w:val="both"/>
        <w:rPr>
          <w:lang w:val="pl-PL"/>
        </w:rPr>
      </w:pPr>
      <w:r w:rsidRPr="00615AED">
        <w:rPr>
          <w:lang w:val="pl-PL"/>
        </w:rPr>
        <w:t xml:space="preserve">Zákonné zástupce žáka informuje o prospěchu a chování:  </w:t>
      </w:r>
    </w:p>
    <w:p w14:paraId="0AB8C262" w14:textId="77777777" w:rsidR="00914997" w:rsidRPr="00615AED" w:rsidRDefault="00693F01" w:rsidP="00693F01">
      <w:pPr>
        <w:spacing w:before="100" w:beforeAutospacing="1" w:after="100" w:afterAutospacing="1"/>
        <w:ind w:left="705"/>
        <w:jc w:val="both"/>
        <w:rPr>
          <w:lang w:val="pl-PL"/>
        </w:rPr>
      </w:pPr>
      <w:r>
        <w:rPr>
          <w:lang w:val="pl-PL"/>
        </w:rPr>
        <w:t xml:space="preserve">- </w:t>
      </w:r>
      <w:r w:rsidR="00914997" w:rsidRPr="00615AED">
        <w:rPr>
          <w:lang w:val="pl-PL"/>
        </w:rPr>
        <w:t xml:space="preserve">učitel jednotlivých předmětů (třídní schůzky, </w:t>
      </w:r>
      <w:r>
        <w:rPr>
          <w:lang w:val="pl-PL"/>
        </w:rPr>
        <w:t>informační odpoledne</w:t>
      </w:r>
      <w:r w:rsidR="00914997" w:rsidRPr="00615AED">
        <w:rPr>
          <w:lang w:val="pl-PL"/>
        </w:rPr>
        <w:t xml:space="preserve">, </w:t>
      </w:r>
      <w:r>
        <w:rPr>
          <w:lang w:val="pl-PL"/>
        </w:rPr>
        <w:t>eŽK, ŽK, portál Bakaláři, individuální konzultace, e – mail, telefon...</w:t>
      </w:r>
      <w:r w:rsidR="00914997" w:rsidRPr="00615AED">
        <w:rPr>
          <w:lang w:val="pl-PL"/>
        </w:rPr>
        <w:t>),</w:t>
      </w:r>
    </w:p>
    <w:p w14:paraId="6D05E145" w14:textId="77777777" w:rsidR="00914997" w:rsidRPr="00615AED" w:rsidRDefault="00693F01" w:rsidP="00693F01">
      <w:pPr>
        <w:spacing w:before="100" w:beforeAutospacing="1" w:after="100" w:afterAutospacing="1"/>
        <w:ind w:firstLine="705"/>
        <w:jc w:val="both"/>
        <w:rPr>
          <w:lang w:val="pl-PL"/>
        </w:rPr>
      </w:pPr>
      <w:r>
        <w:rPr>
          <w:lang w:val="pl-PL"/>
        </w:rPr>
        <w:t>- třídní učitel, nebo učitel na žádost</w:t>
      </w:r>
      <w:r w:rsidR="00914997" w:rsidRPr="00615AED">
        <w:rPr>
          <w:lang w:val="pl-PL"/>
        </w:rPr>
        <w:t xml:space="preserve"> zá</w:t>
      </w:r>
      <w:r>
        <w:rPr>
          <w:lang w:val="pl-PL"/>
        </w:rPr>
        <w:t>konného  zástupce žáka</w:t>
      </w:r>
    </w:p>
    <w:p w14:paraId="15A012B3" w14:textId="77777777" w:rsidR="00914997" w:rsidRPr="00615AED" w:rsidRDefault="00914997" w:rsidP="00693F01">
      <w:pPr>
        <w:spacing w:before="100" w:beforeAutospacing="1" w:after="100" w:afterAutospacing="1"/>
        <w:ind w:left="705"/>
        <w:jc w:val="both"/>
        <w:rPr>
          <w:lang w:val="pl-PL"/>
        </w:rPr>
      </w:pPr>
      <w:r w:rsidRPr="00615AED">
        <w:rPr>
          <w:lang w:val="pl-PL"/>
        </w:rPr>
        <w:t>-</w:t>
      </w:r>
      <w:r w:rsidR="00693F01">
        <w:rPr>
          <w:lang w:val="pl-PL"/>
        </w:rPr>
        <w:t xml:space="preserve"> </w:t>
      </w:r>
      <w:r w:rsidRPr="00615AED">
        <w:rPr>
          <w:lang w:val="pl-PL"/>
        </w:rPr>
        <w:t>učitel jednotlivých předmětů v případě mimořádného zhoršení prospěchu nebo třídní učitel při zhoršení chování, bezprostředně a prokazatelným způsobem.</w:t>
      </w:r>
    </w:p>
    <w:p w14:paraId="38FA0F9B" w14:textId="77777777" w:rsidR="00914997" w:rsidRPr="00615AED" w:rsidRDefault="00974D3C" w:rsidP="00974D3C">
      <w:pPr>
        <w:spacing w:before="100" w:beforeAutospacing="1" w:after="100" w:afterAutospacing="1"/>
        <w:ind w:left="705"/>
        <w:jc w:val="both"/>
        <w:rPr>
          <w:lang w:val="pl-PL"/>
        </w:rPr>
      </w:pPr>
      <w:r>
        <w:rPr>
          <w:lang w:val="pl-PL"/>
        </w:rPr>
        <w:t xml:space="preserve">- </w:t>
      </w:r>
      <w:r w:rsidR="00914997" w:rsidRPr="00615AED">
        <w:rPr>
          <w:lang w:val="pl-PL"/>
        </w:rPr>
        <w:t>Přechází-li žák do jiné školy, zašle ředitel dosavadní  školy škole, na niž žák přechází, dokumentaci o žákovi  a záznam o jeho chování a prospěchu za neukončené  klasifikační období.</w:t>
      </w:r>
    </w:p>
    <w:p w14:paraId="6C357816" w14:textId="77777777" w:rsidR="00914997" w:rsidRPr="00615AED" w:rsidRDefault="00974D3C" w:rsidP="00974D3C">
      <w:pPr>
        <w:spacing w:before="100" w:beforeAutospacing="1" w:after="100" w:afterAutospacing="1"/>
        <w:ind w:left="705"/>
        <w:jc w:val="both"/>
        <w:rPr>
          <w:lang w:val="pl-PL"/>
        </w:rPr>
      </w:pPr>
      <w:r>
        <w:rPr>
          <w:lang w:val="pl-PL"/>
        </w:rPr>
        <w:t xml:space="preserve">- </w:t>
      </w:r>
      <w:r w:rsidR="00914997" w:rsidRPr="00615AED">
        <w:rPr>
          <w:lang w:val="pl-PL"/>
        </w:rPr>
        <w:t xml:space="preserve">Přechází-li žák do jiné školy po 15. listopadu nebo 15. dubnu, dokumentace obsahuje návrh klasifikace chování,  hodnocení a klasifikaci v jednotlivých předmětech jako  podklad pro celkovou klasifikaci žáka na konci  klasifikačního období.  </w:t>
      </w:r>
    </w:p>
    <w:p w14:paraId="5A4CC878" w14:textId="77777777" w:rsidR="00914997" w:rsidRPr="00615AED" w:rsidRDefault="00914997" w:rsidP="00914997">
      <w:pPr>
        <w:jc w:val="both"/>
        <w:rPr>
          <w:lang w:val="pl-PL"/>
        </w:rPr>
      </w:pPr>
    </w:p>
    <w:p w14:paraId="4EB393C3" w14:textId="77777777" w:rsidR="00914997" w:rsidRPr="008F662B" w:rsidRDefault="00914997" w:rsidP="00914997">
      <w:pPr>
        <w:spacing w:before="100" w:beforeAutospacing="1" w:after="100" w:afterAutospacing="1"/>
        <w:jc w:val="both"/>
        <w:rPr>
          <w:b/>
          <w:bCs/>
          <w:sz w:val="28"/>
          <w:szCs w:val="28"/>
          <w:lang w:val="pl-PL"/>
        </w:rPr>
      </w:pPr>
      <w:r w:rsidRPr="008F662B">
        <w:rPr>
          <w:b/>
          <w:bCs/>
          <w:szCs w:val="28"/>
          <w:lang w:val="pl-PL"/>
        </w:rPr>
        <w:t xml:space="preserve">Komisionální zkoušky </w:t>
      </w:r>
    </w:p>
    <w:p w14:paraId="5A387675" w14:textId="77777777" w:rsidR="00914997" w:rsidRPr="00615AED" w:rsidRDefault="00914997" w:rsidP="00914997">
      <w:pPr>
        <w:pStyle w:val="Nadpis2"/>
        <w:jc w:val="both"/>
        <w:rPr>
          <w:rFonts w:cs="Times New Roman"/>
          <w:u w:val="none"/>
        </w:rPr>
      </w:pPr>
      <w:r w:rsidRPr="00615AED">
        <w:rPr>
          <w:rFonts w:cs="Times New Roman"/>
          <w:u w:val="none"/>
        </w:rPr>
        <w:t>Komisionální přezkoušení</w:t>
      </w:r>
    </w:p>
    <w:p w14:paraId="43253F72" w14:textId="77777777" w:rsidR="00914997" w:rsidRPr="00615AED" w:rsidRDefault="00914997" w:rsidP="00914997">
      <w:pPr>
        <w:pStyle w:val="Nadpis2"/>
        <w:jc w:val="both"/>
        <w:rPr>
          <w:rFonts w:cs="Times New Roman"/>
          <w:b w:val="0"/>
          <w:szCs w:val="24"/>
          <w:u w:val="none"/>
        </w:rPr>
      </w:pPr>
      <w:r w:rsidRPr="00615AED">
        <w:rPr>
          <w:rFonts w:cs="Times New Roman"/>
          <w:b w:val="0"/>
          <w:szCs w:val="24"/>
          <w:u w:val="none"/>
        </w:rPr>
        <w:t>se koná v těchto případech:</w:t>
      </w:r>
    </w:p>
    <w:p w14:paraId="06FFC332" w14:textId="77777777" w:rsidR="00914997" w:rsidRPr="00615AED" w:rsidRDefault="00BC37E5" w:rsidP="00BC37E5">
      <w:pPr>
        <w:spacing w:before="100" w:beforeAutospacing="1" w:after="100" w:afterAutospacing="1"/>
        <w:ind w:firstLine="708"/>
        <w:jc w:val="both"/>
      </w:pPr>
      <w:r>
        <w:t>-</w:t>
      </w:r>
      <w:r w:rsidR="00914997" w:rsidRPr="00615AED">
        <w:t xml:space="preserve"> při přezkoušení žáka, má-li </w:t>
      </w:r>
      <w:r w:rsidR="008F662B">
        <w:t xml:space="preserve">zákonný </w:t>
      </w:r>
      <w:r w:rsidR="00914997" w:rsidRPr="00615AED">
        <w:t>zástupce pochybnosti o správnosti klasifikace,</w:t>
      </w:r>
    </w:p>
    <w:p w14:paraId="1CF01348" w14:textId="77777777" w:rsidR="00914997" w:rsidRPr="00615AED" w:rsidRDefault="00BC37E5" w:rsidP="00BC37E5">
      <w:pPr>
        <w:spacing w:before="100" w:beforeAutospacing="1" w:after="100" w:afterAutospacing="1"/>
        <w:ind w:firstLine="708"/>
        <w:jc w:val="both"/>
      </w:pPr>
      <w:r>
        <w:t>-</w:t>
      </w:r>
      <w:r w:rsidR="00914997" w:rsidRPr="00615AED">
        <w:t xml:space="preserve"> při zařazování žáka do vyššího ročníku bez absolvování  předchozího ročníku,</w:t>
      </w:r>
    </w:p>
    <w:p w14:paraId="41207AE3" w14:textId="77777777" w:rsidR="00914997" w:rsidRPr="00615AED" w:rsidRDefault="00BC37E5" w:rsidP="00BC37E5">
      <w:pPr>
        <w:spacing w:before="100" w:beforeAutospacing="1" w:after="100" w:afterAutospacing="1"/>
        <w:ind w:left="708"/>
        <w:jc w:val="both"/>
      </w:pPr>
      <w:r>
        <w:t>-</w:t>
      </w:r>
      <w:r w:rsidR="00914997" w:rsidRPr="00615AED">
        <w:t xml:space="preserve"> </w:t>
      </w:r>
      <w:r w:rsidR="008F662B">
        <w:t xml:space="preserve">na žádost zákonného zástupce </w:t>
      </w:r>
      <w:r w:rsidR="00914997" w:rsidRPr="00615AED">
        <w:t>při přezkoušení žáka, který plní povinnou školní docházku mimo  území České republiky,</w:t>
      </w:r>
    </w:p>
    <w:p w14:paraId="1617261E" w14:textId="77777777" w:rsidR="00914997" w:rsidRDefault="00BC37E5" w:rsidP="00BC37E5">
      <w:pPr>
        <w:spacing w:before="100" w:beforeAutospacing="1" w:after="100" w:afterAutospacing="1"/>
        <w:ind w:firstLine="708"/>
        <w:jc w:val="both"/>
      </w:pPr>
      <w:r>
        <w:t>-</w:t>
      </w:r>
      <w:r w:rsidR="008F662B">
        <w:t xml:space="preserve"> při konání opravné zkoušky,</w:t>
      </w:r>
    </w:p>
    <w:p w14:paraId="111E0399" w14:textId="77777777" w:rsidR="003D3894" w:rsidRPr="00615AED" w:rsidRDefault="00BC37E5" w:rsidP="00BC37E5">
      <w:pPr>
        <w:spacing w:before="100" w:beforeAutospacing="1" w:after="100" w:afterAutospacing="1"/>
        <w:ind w:left="708"/>
        <w:jc w:val="both"/>
      </w:pPr>
      <w:r>
        <w:t>-</w:t>
      </w:r>
      <w:r w:rsidR="003D3894">
        <w:t xml:space="preserve"> při velké absenci /30% a více/ nebo nedostatku podkladů pro hodnocení</w:t>
      </w:r>
      <w:r w:rsidR="008F662B">
        <w:t>, pokud vyučující předmětu nestanoví jinak</w:t>
      </w:r>
    </w:p>
    <w:p w14:paraId="477CCEFC" w14:textId="77777777" w:rsidR="00914997" w:rsidRPr="00615AED" w:rsidRDefault="00914997" w:rsidP="003D3894">
      <w:pPr>
        <w:spacing w:before="100" w:beforeAutospacing="1" w:after="100" w:afterAutospacing="1"/>
        <w:jc w:val="both"/>
      </w:pPr>
      <w:r w:rsidRPr="00615AED">
        <w:t>Komisi pro komisionální přezkoušení jmenuje ředitel školy, v případě, že je vyučujícím daného předmětu, jmenuje komisi krajský úřad. Komise je tříčlenná a tvoří ji předseda, kterým je ředitel školy nebo jím pověřený učitel, zkoušející učitel, jímž je vyučující daného předmětu ve třídě, popřípadě jiný vyučující daného předmětu a přísedící, kterým je jiný vyučující daného předmětu nebo předmětu stejné vzdělávací oblasti</w:t>
      </w:r>
      <w:r w:rsidR="008F662B">
        <w:t>.</w:t>
      </w:r>
      <w:r w:rsidRPr="00615AED">
        <w:t xml:space="preserve"> Výsledek přezkoušení již nelze napadnout novou žádostí o přezkoušení</w:t>
      </w:r>
      <w:r w:rsidR="008F662B">
        <w:t>,</w:t>
      </w:r>
      <w:r w:rsidRPr="00615AED">
        <w:t xml:space="preserve"> </w:t>
      </w:r>
      <w:r w:rsidR="008F662B">
        <w:t>s</w:t>
      </w:r>
      <w:r w:rsidRPr="00615AED">
        <w:t>tanoví jej komise hlasováním. Výsledek přezkoušení se vyjádří stupněm prospěchu nebo slovním hodnocením. Ředitel školy sdělí výsledek přezkoušení prokazatelným způsobem žákovi a jeho zákonnému zástupci. V případě změny hodnocení na konci prvního nebo druhého pololetí se žákovi vydá nové vysvědčení.</w:t>
      </w:r>
    </w:p>
    <w:p w14:paraId="1A1D818D" w14:textId="77777777" w:rsidR="00914997" w:rsidRPr="00615AED" w:rsidRDefault="00914997" w:rsidP="00914997">
      <w:pPr>
        <w:spacing w:before="100" w:beforeAutospacing="1" w:after="100" w:afterAutospacing="1"/>
        <w:jc w:val="both"/>
      </w:pPr>
      <w:r w:rsidRPr="00615AED">
        <w:t>O přezkoušení se pořizuje protokol, který se stá</w:t>
      </w:r>
      <w:r w:rsidR="00BC37E5">
        <w:t>vá součástí dokumentace školy.</w:t>
      </w:r>
    </w:p>
    <w:p w14:paraId="78FFB631" w14:textId="77777777" w:rsidR="00914997" w:rsidRPr="00615AED" w:rsidRDefault="00914997" w:rsidP="00BC37E5">
      <w:pPr>
        <w:pStyle w:val="Nadpis2"/>
        <w:jc w:val="both"/>
        <w:rPr>
          <w:rFonts w:cs="Times New Roman"/>
          <w:b w:val="0"/>
          <w:szCs w:val="24"/>
          <w:u w:val="none"/>
        </w:rPr>
      </w:pPr>
      <w:r w:rsidRPr="00615AED">
        <w:rPr>
          <w:rFonts w:cs="Times New Roman"/>
          <w:b w:val="0"/>
          <w:szCs w:val="24"/>
          <w:u w:val="none"/>
        </w:rPr>
        <w:lastRenderedPageBreak/>
        <w:t>Žák může v jednom dni vykonat přezkoušení pouze z jedno</w:t>
      </w:r>
      <w:r w:rsidR="008F662B">
        <w:rPr>
          <w:rFonts w:cs="Times New Roman"/>
          <w:b w:val="0"/>
          <w:szCs w:val="24"/>
          <w:u w:val="none"/>
        </w:rPr>
        <w:t xml:space="preserve">ho předmětu. Není-li možné žáka </w:t>
      </w:r>
      <w:r w:rsidRPr="00615AED">
        <w:rPr>
          <w:rFonts w:cs="Times New Roman"/>
          <w:b w:val="0"/>
          <w:szCs w:val="24"/>
          <w:u w:val="none"/>
        </w:rPr>
        <w:t xml:space="preserve">ze závažných důvodů ve stanoveném termínu přezkoušet, stanoví </w:t>
      </w:r>
      <w:r w:rsidR="008F662B">
        <w:rPr>
          <w:rFonts w:cs="Times New Roman"/>
          <w:b w:val="0"/>
          <w:szCs w:val="24"/>
          <w:u w:val="none"/>
        </w:rPr>
        <w:t>ředitel školy</w:t>
      </w:r>
      <w:r w:rsidRPr="00615AED">
        <w:rPr>
          <w:rFonts w:cs="Times New Roman"/>
          <w:b w:val="0"/>
          <w:szCs w:val="24"/>
          <w:u w:val="none"/>
        </w:rPr>
        <w:t xml:space="preserve"> náhradní termín. </w:t>
      </w:r>
    </w:p>
    <w:p w14:paraId="04FD69F2" w14:textId="77777777" w:rsidR="00914997" w:rsidRPr="00615AED" w:rsidRDefault="00914997" w:rsidP="00BC37E5">
      <w:pPr>
        <w:pStyle w:val="Nadpis2"/>
        <w:jc w:val="both"/>
        <w:rPr>
          <w:rFonts w:cs="Times New Roman"/>
          <w:b w:val="0"/>
          <w:szCs w:val="24"/>
          <w:u w:val="none"/>
        </w:rPr>
      </w:pPr>
      <w:r w:rsidRPr="00615AED">
        <w:rPr>
          <w:rFonts w:cs="Times New Roman"/>
          <w:b w:val="0"/>
          <w:szCs w:val="24"/>
          <w:u w:val="none"/>
        </w:rPr>
        <w:t>Konkrétní obsah a rozsah přezkoušení stanoví ředitel školy v</w:t>
      </w:r>
      <w:r w:rsidR="008F662B">
        <w:rPr>
          <w:rFonts w:cs="Times New Roman"/>
          <w:b w:val="0"/>
          <w:szCs w:val="24"/>
          <w:u w:val="none"/>
        </w:rPr>
        <w:t xml:space="preserve"> souladu se školním vzdělávacím </w:t>
      </w:r>
      <w:r w:rsidRPr="00615AED">
        <w:rPr>
          <w:rFonts w:cs="Times New Roman"/>
          <w:b w:val="0"/>
          <w:szCs w:val="24"/>
          <w:u w:val="none"/>
        </w:rPr>
        <w:t xml:space="preserve">programem. </w:t>
      </w:r>
    </w:p>
    <w:p w14:paraId="08D60B03" w14:textId="77777777" w:rsidR="00914997" w:rsidRPr="00615AED" w:rsidRDefault="00914997" w:rsidP="00BC37E5">
      <w:pPr>
        <w:pStyle w:val="Nadpis2"/>
        <w:ind w:left="360" w:hanging="360"/>
        <w:jc w:val="both"/>
        <w:rPr>
          <w:rFonts w:cs="Times New Roman"/>
          <w:b w:val="0"/>
          <w:szCs w:val="24"/>
          <w:u w:val="none"/>
        </w:rPr>
      </w:pPr>
      <w:r w:rsidRPr="00615AED">
        <w:rPr>
          <w:rFonts w:cs="Times New Roman"/>
          <w:b w:val="0"/>
          <w:szCs w:val="24"/>
          <w:u w:val="none"/>
        </w:rPr>
        <w:t xml:space="preserve">Vykonáním přezkoušení není dotčena možnost konat opravnou zkoušku. </w:t>
      </w:r>
    </w:p>
    <w:p w14:paraId="16711802" w14:textId="77777777" w:rsidR="00914997" w:rsidRPr="0016502E" w:rsidRDefault="00914997" w:rsidP="00914997">
      <w:pPr>
        <w:spacing w:before="100" w:beforeAutospacing="1" w:after="100" w:afterAutospacing="1"/>
        <w:jc w:val="both"/>
        <w:rPr>
          <w:sz w:val="22"/>
        </w:rPr>
      </w:pPr>
      <w:r w:rsidRPr="0016502E">
        <w:rPr>
          <w:b/>
          <w:bCs/>
          <w:szCs w:val="28"/>
        </w:rPr>
        <w:t xml:space="preserve">Hodnocení a klasifikace chování žáků </w:t>
      </w:r>
      <w:r w:rsidRPr="0016502E">
        <w:rPr>
          <w:sz w:val="22"/>
        </w:rPr>
        <w:t xml:space="preserve">                                                    </w:t>
      </w:r>
    </w:p>
    <w:p w14:paraId="0BB2B4C2" w14:textId="77777777" w:rsidR="00914997" w:rsidRPr="00615AED" w:rsidRDefault="00914997" w:rsidP="00914997">
      <w:pPr>
        <w:spacing w:before="100" w:beforeAutospacing="1" w:after="100" w:afterAutospacing="1"/>
        <w:jc w:val="both"/>
      </w:pPr>
      <w:r w:rsidRPr="00615AED">
        <w:t>Chování žáka ve škole a na akcích pořádaných školou je klasifikováno na vysvědčení těmito stupni:</w:t>
      </w:r>
    </w:p>
    <w:p w14:paraId="61CD3A82" w14:textId="77777777" w:rsidR="00914997" w:rsidRPr="00615AED" w:rsidRDefault="00914997" w:rsidP="00914997">
      <w:pPr>
        <w:jc w:val="both"/>
      </w:pPr>
      <w:r w:rsidRPr="00615AED">
        <w:t>1 - velmi dobré</w:t>
      </w:r>
    </w:p>
    <w:p w14:paraId="194A8ABC" w14:textId="77777777" w:rsidR="00914997" w:rsidRPr="00615AED" w:rsidRDefault="00914997" w:rsidP="00914997">
      <w:pPr>
        <w:jc w:val="both"/>
      </w:pPr>
      <w:r w:rsidRPr="00615AED">
        <w:t>2 - uspokojivé</w:t>
      </w:r>
    </w:p>
    <w:p w14:paraId="5BB90B4A" w14:textId="77777777" w:rsidR="00914997" w:rsidRPr="00615AED" w:rsidRDefault="00914997" w:rsidP="00914997">
      <w:pPr>
        <w:jc w:val="both"/>
      </w:pPr>
      <w:r w:rsidRPr="00615AED">
        <w:t>3 – neuspokojivé</w:t>
      </w:r>
    </w:p>
    <w:p w14:paraId="64F2EA2D" w14:textId="77777777" w:rsidR="00914997" w:rsidRPr="00615AED" w:rsidRDefault="00914997" w:rsidP="00914997">
      <w:pPr>
        <w:jc w:val="both"/>
      </w:pPr>
    </w:p>
    <w:p w14:paraId="560EA773" w14:textId="77777777" w:rsidR="00914997" w:rsidRPr="00615AED" w:rsidRDefault="00914997" w:rsidP="00914997">
      <w:pPr>
        <w:jc w:val="both"/>
      </w:pPr>
      <w:r w:rsidRPr="00615AED">
        <w:rPr>
          <w:b/>
          <w:bCs/>
        </w:rPr>
        <w:t>Obecné zásady</w:t>
      </w:r>
      <w:r w:rsidRPr="00615AED">
        <w:t xml:space="preserve">  </w:t>
      </w:r>
    </w:p>
    <w:p w14:paraId="0B3ABE39" w14:textId="77777777" w:rsidR="00914997" w:rsidRPr="00615AED" w:rsidRDefault="0016502E" w:rsidP="0016502E">
      <w:pPr>
        <w:spacing w:before="100" w:beforeAutospacing="1" w:after="100" w:afterAutospacing="1"/>
        <w:jc w:val="both"/>
      </w:pPr>
      <w:r>
        <w:t xml:space="preserve">- </w:t>
      </w:r>
      <w:r w:rsidR="00914997" w:rsidRPr="00615AED">
        <w:t>Klasifikaci chování žáků navrhuje třídní učitel po projednání s</w:t>
      </w:r>
      <w:r>
        <w:t xml:space="preserve"> ostatními </w:t>
      </w:r>
      <w:r w:rsidR="00914997" w:rsidRPr="00615AED">
        <w:t>učiteli, a rozhoduje o ní ředitel po  projednání v pedagogické radě.</w:t>
      </w:r>
    </w:p>
    <w:p w14:paraId="67A04335" w14:textId="77777777" w:rsidR="00914997" w:rsidRPr="00615AED" w:rsidRDefault="0016502E" w:rsidP="0016502E">
      <w:pPr>
        <w:spacing w:before="100" w:beforeAutospacing="1" w:after="100" w:afterAutospacing="1"/>
        <w:jc w:val="both"/>
      </w:pPr>
      <w:r>
        <w:t xml:space="preserve">- </w:t>
      </w:r>
      <w:r w:rsidR="00914997" w:rsidRPr="00615AED">
        <w:t>Kritériem pro klasifikaci chování je dodržování pravidel chování (školní</w:t>
      </w:r>
      <w:r w:rsidR="003D3894">
        <w:t>ho</w:t>
      </w:r>
      <w:r w:rsidR="00914997" w:rsidRPr="00615AED">
        <w:t xml:space="preserve"> řádu) během klasifikačního období.</w:t>
      </w:r>
    </w:p>
    <w:p w14:paraId="0A3F326E" w14:textId="77777777" w:rsidR="00914997" w:rsidRPr="00615AED" w:rsidRDefault="0016502E" w:rsidP="0016502E">
      <w:pPr>
        <w:spacing w:before="100" w:beforeAutospacing="1" w:after="100" w:afterAutospacing="1"/>
        <w:jc w:val="both"/>
      </w:pPr>
      <w:r>
        <w:t xml:space="preserve">- </w:t>
      </w:r>
      <w:r w:rsidR="00914997" w:rsidRPr="00615AED">
        <w:t>Při klasifikaci chování se přihlíží k věku, rozumové vyspělosti žáka; k uděleným opatřením k posílení kázně se přihlíží pouze tehdy, jestliže tato opatření byla neúčinná.</w:t>
      </w:r>
    </w:p>
    <w:p w14:paraId="357E6833" w14:textId="77777777" w:rsidR="00914997" w:rsidRPr="00615AED" w:rsidRDefault="0016502E" w:rsidP="0016502E">
      <w:pPr>
        <w:jc w:val="both"/>
      </w:pPr>
      <w:r>
        <w:t xml:space="preserve">- </w:t>
      </w:r>
      <w:r w:rsidR="00914997" w:rsidRPr="00615AED">
        <w:t>Celková klasifikace chování v jednom klasifikačním období nemá vliv na celkovou klasifikaci chování v dalším klasifikačním období.</w:t>
      </w:r>
    </w:p>
    <w:p w14:paraId="4D7035E2" w14:textId="77777777" w:rsidR="00914997" w:rsidRPr="00615AED" w:rsidRDefault="0016502E" w:rsidP="0016502E">
      <w:pPr>
        <w:spacing w:before="100" w:beforeAutospacing="1" w:after="100" w:afterAutospacing="1"/>
        <w:jc w:val="both"/>
      </w:pPr>
      <w:r>
        <w:t xml:space="preserve">- </w:t>
      </w:r>
      <w:r w:rsidR="00914997" w:rsidRPr="00615AED">
        <w:t>Rodiče plně odpovídají za své děti v oblasti výchovné. Škola hodnotí a klasifikuje žáky za jejich chování ve škole a při akcích organizovaných školou.</w:t>
      </w:r>
    </w:p>
    <w:p w14:paraId="64CFF245" w14:textId="74EE06B4" w:rsidR="00914997" w:rsidRPr="00615AED" w:rsidRDefault="00914997" w:rsidP="00914997">
      <w:pPr>
        <w:spacing w:before="100" w:beforeAutospacing="1" w:after="100" w:afterAutospacing="1"/>
        <w:jc w:val="both"/>
      </w:pPr>
      <w:r w:rsidRPr="00615AED">
        <w:t> </w:t>
      </w:r>
      <w:r w:rsidRPr="00615AED">
        <w:rPr>
          <w:b/>
          <w:bCs/>
        </w:rPr>
        <w:t>Kritéria pro jednotlivé stupně klasifikace chování</w:t>
      </w:r>
      <w:r w:rsidRPr="00615AED">
        <w:t>:</w:t>
      </w:r>
    </w:p>
    <w:p w14:paraId="188E32BC" w14:textId="77777777" w:rsidR="00914997" w:rsidRPr="00615AED" w:rsidRDefault="00914997" w:rsidP="00914997">
      <w:pPr>
        <w:spacing w:before="100" w:beforeAutospacing="1" w:after="100" w:afterAutospacing="1"/>
        <w:jc w:val="both"/>
        <w:rPr>
          <w:u w:val="single"/>
        </w:rPr>
      </w:pPr>
      <w:r w:rsidRPr="00615AED">
        <w:rPr>
          <w:u w:val="single"/>
        </w:rPr>
        <w:t>Stupeň 1 (velmi dobré)</w:t>
      </w:r>
    </w:p>
    <w:p w14:paraId="223D1ED4" w14:textId="77777777" w:rsidR="00914997" w:rsidRDefault="00914997" w:rsidP="00914997">
      <w:pPr>
        <w:spacing w:before="100" w:beforeAutospacing="1" w:after="100" w:afterAutospacing="1"/>
        <w:ind w:firstLine="1134"/>
        <w:jc w:val="both"/>
      </w:pPr>
      <w:r w:rsidRPr="00615AED">
        <w:t xml:space="preserve">Žák uvědoměle dodržuje pravidla chování a aktivně prosazuje ustanovení </w:t>
      </w:r>
      <w:r w:rsidR="0016502E">
        <w:t xml:space="preserve">školního </w:t>
      </w:r>
      <w:r w:rsidRPr="00615AED">
        <w:t xml:space="preserve">řádu. Má kladný vztah ke kolektivu třídy a školy, přispívá k jeho upevňování a k utváření pracovních podmínek pro vyučování. Méně závažných </w:t>
      </w:r>
      <w:r w:rsidR="0016502E">
        <w:t xml:space="preserve">přestupků se dopouští ojediněle a </w:t>
      </w:r>
      <w:r w:rsidR="0016502E" w:rsidRPr="0016502E">
        <w:rPr>
          <w:bCs/>
        </w:rPr>
        <w:t>nemá neomluvené hodiny.</w:t>
      </w:r>
    </w:p>
    <w:p w14:paraId="1DD47E43" w14:textId="77777777" w:rsidR="00914997" w:rsidRPr="00615AED" w:rsidRDefault="00914997" w:rsidP="00914997">
      <w:pPr>
        <w:spacing w:before="100" w:beforeAutospacing="1" w:after="100" w:afterAutospacing="1"/>
        <w:jc w:val="both"/>
        <w:rPr>
          <w:u w:val="single"/>
        </w:rPr>
      </w:pPr>
      <w:r w:rsidRPr="00615AED">
        <w:rPr>
          <w:bCs/>
          <w:u w:val="single"/>
        </w:rPr>
        <w:t>Stupeň 2 (uspokojivé)</w:t>
      </w:r>
    </w:p>
    <w:p w14:paraId="7BFCA29C" w14:textId="77777777" w:rsidR="00914997" w:rsidRPr="00615AED" w:rsidRDefault="00914997" w:rsidP="00914997">
      <w:pPr>
        <w:spacing w:before="100" w:beforeAutospacing="1" w:after="100" w:afterAutospacing="1"/>
        <w:ind w:firstLine="1134"/>
        <w:jc w:val="both"/>
      </w:pPr>
      <w:r w:rsidRPr="00615AED">
        <w:t xml:space="preserve">Žák se dopustí závažného přestupku proti pravidlům chování nebo </w:t>
      </w:r>
      <w:r w:rsidR="0016502E">
        <w:t xml:space="preserve">školnímu </w:t>
      </w:r>
      <w:r w:rsidRPr="00615AED">
        <w:t xml:space="preserve">řádu. Zpravidla se přes důtku třídního učitele (popř. </w:t>
      </w:r>
      <w:r w:rsidR="0016502E">
        <w:t xml:space="preserve">důtku </w:t>
      </w:r>
      <w:r w:rsidRPr="00615AED">
        <w:t xml:space="preserve">ředitele školy) dopouští dalších přestupků, narušuje činnost </w:t>
      </w:r>
      <w:r w:rsidR="0016502E">
        <w:t xml:space="preserve">třídy /skupiny/ nebo se opakovaně dopustí méně závažných přestupků. 2. stupněm je klasifikován žák, který ohrožuje bezpečnost a zdraví svoje nebo jiných osob. </w:t>
      </w:r>
      <w:r w:rsidRPr="00615AED">
        <w:t xml:space="preserve">  </w:t>
      </w:r>
    </w:p>
    <w:p w14:paraId="25F72572" w14:textId="77777777" w:rsidR="00914997" w:rsidRPr="00615AED" w:rsidRDefault="00914997" w:rsidP="00914997">
      <w:pPr>
        <w:spacing w:before="100" w:beforeAutospacing="1" w:after="100" w:afterAutospacing="1"/>
        <w:jc w:val="both"/>
        <w:rPr>
          <w:u w:val="single"/>
          <w:lang w:val="pl-PL"/>
        </w:rPr>
      </w:pPr>
      <w:r w:rsidRPr="00615AED">
        <w:rPr>
          <w:bCs/>
          <w:u w:val="single"/>
          <w:lang w:val="pl-PL"/>
        </w:rPr>
        <w:t>Stupeň 3 (neuspokojivé)</w:t>
      </w:r>
    </w:p>
    <w:p w14:paraId="15645A1D" w14:textId="77777777" w:rsidR="00914997" w:rsidRPr="00615AED" w:rsidRDefault="00914997" w:rsidP="00914997">
      <w:pPr>
        <w:spacing w:before="100" w:beforeAutospacing="1" w:after="100" w:afterAutospacing="1"/>
        <w:ind w:firstLine="1134"/>
        <w:jc w:val="both"/>
        <w:rPr>
          <w:lang w:val="pl-PL"/>
        </w:rPr>
      </w:pPr>
      <w:r w:rsidRPr="00615AED">
        <w:rPr>
          <w:lang w:val="pl-PL"/>
        </w:rPr>
        <w:t>Chování žáka ve škole je v rozporu s pravidly chování. Dopouští se takových závažných provinění, že je jimi vážně ohrožena výchova ostatních žáků</w:t>
      </w:r>
      <w:r w:rsidR="009251B1">
        <w:rPr>
          <w:lang w:val="pl-PL"/>
        </w:rPr>
        <w:t xml:space="preserve"> </w:t>
      </w:r>
      <w:r w:rsidR="009251B1">
        <w:t>nebo bezpečnost a zdraví jiných osob</w:t>
      </w:r>
      <w:r w:rsidRPr="00615AED">
        <w:rPr>
          <w:lang w:val="pl-PL"/>
        </w:rPr>
        <w:t xml:space="preserve">. Záměrně narušuje činnost </w:t>
      </w:r>
      <w:r w:rsidR="0016502E">
        <w:t>třídy /skupiny/</w:t>
      </w:r>
      <w:r w:rsidRPr="00615AED">
        <w:rPr>
          <w:lang w:val="pl-PL"/>
        </w:rPr>
        <w:t>.</w:t>
      </w:r>
      <w:r w:rsidR="009251B1">
        <w:rPr>
          <w:lang w:val="pl-PL"/>
        </w:rPr>
        <w:t xml:space="preserve"> </w:t>
      </w:r>
      <w:r w:rsidR="009251B1">
        <w:t>Záměrně narušuje hrubým způsobem výchovně vzdělávací činnost školy. Přes důtku ředitele školy se dopouští dalších přestupků.</w:t>
      </w:r>
    </w:p>
    <w:p w14:paraId="45E1B9E4" w14:textId="77777777" w:rsidR="00914997" w:rsidRPr="00615AED" w:rsidRDefault="00914997" w:rsidP="00914997">
      <w:pPr>
        <w:spacing w:before="100" w:beforeAutospacing="1" w:after="100" w:afterAutospacing="1"/>
        <w:jc w:val="both"/>
        <w:rPr>
          <w:lang w:val="pl-PL"/>
        </w:rPr>
      </w:pPr>
      <w:r w:rsidRPr="00615AED">
        <w:rPr>
          <w:b/>
          <w:bCs/>
          <w:lang w:val="pl-PL"/>
        </w:rPr>
        <w:t>Výchovná opatření</w:t>
      </w:r>
    </w:p>
    <w:p w14:paraId="7FA531DF" w14:textId="77777777" w:rsidR="00914997" w:rsidRPr="00615AED" w:rsidRDefault="00914997" w:rsidP="00914997">
      <w:pPr>
        <w:spacing w:before="100" w:beforeAutospacing="1" w:after="100" w:afterAutospacing="1"/>
        <w:jc w:val="both"/>
        <w:rPr>
          <w:lang w:val="pl-PL"/>
        </w:rPr>
      </w:pPr>
      <w:r w:rsidRPr="00615AED">
        <w:rPr>
          <w:lang w:val="pl-PL"/>
        </w:rPr>
        <w:t xml:space="preserve">Výchovnými opatřeními jsou pochvaly a opatření k posílení kázně. </w:t>
      </w:r>
    </w:p>
    <w:p w14:paraId="7F77343D" w14:textId="77777777" w:rsidR="00914997" w:rsidRPr="00615AED" w:rsidRDefault="00914997" w:rsidP="00914997">
      <w:pPr>
        <w:spacing w:before="100" w:beforeAutospacing="1" w:after="100" w:afterAutospacing="1"/>
        <w:jc w:val="both"/>
        <w:rPr>
          <w:b/>
          <w:bCs/>
          <w:lang w:val="pl-PL"/>
        </w:rPr>
      </w:pPr>
      <w:r w:rsidRPr="00615AED">
        <w:rPr>
          <w:b/>
          <w:bCs/>
          <w:lang w:val="pl-PL"/>
        </w:rPr>
        <w:lastRenderedPageBreak/>
        <w:t>Pochvaly</w:t>
      </w:r>
    </w:p>
    <w:p w14:paraId="1B1C0EA9" w14:textId="77777777" w:rsidR="00914997" w:rsidRPr="00615AED" w:rsidRDefault="00914997" w:rsidP="00BC37E5">
      <w:pPr>
        <w:spacing w:before="100" w:beforeAutospacing="1" w:after="100" w:afterAutospacing="1"/>
        <w:jc w:val="both"/>
        <w:rPr>
          <w:lang w:val="pl-PL"/>
        </w:rPr>
      </w:pPr>
      <w:r w:rsidRPr="00615AED">
        <w:rPr>
          <w:bCs/>
          <w:lang w:val="pl-PL"/>
        </w:rPr>
        <w:t>Ředitel školy může na základě vlastního rozhodnutí nebo na základě podnětu jiného subjektu udělit žákovi po projednání v pedagogické radě pochvalu nebo jiné ocenění za mimořádný projev lidskosti, občanské nebo školní iniciativy, záslužný nebo statečný čin nebo za dlouhodobou úspěšnou práci, či vzornou reprezentaci školy.</w:t>
      </w:r>
    </w:p>
    <w:p w14:paraId="1E6B1EAC" w14:textId="77777777" w:rsidR="00914997" w:rsidRPr="00615AED" w:rsidRDefault="00914997" w:rsidP="00BC37E5">
      <w:pPr>
        <w:spacing w:before="100" w:beforeAutospacing="1" w:after="100" w:afterAutospacing="1"/>
        <w:jc w:val="both"/>
        <w:rPr>
          <w:lang w:val="pl-PL"/>
        </w:rPr>
      </w:pPr>
      <w:r w:rsidRPr="00615AED">
        <w:rPr>
          <w:lang w:val="pl-PL"/>
        </w:rPr>
        <w:t>Třídní učitel může udělit žákovi bez projednání v pedagogické radě ústní nebo písemnou pochvalu za vzorné a příkladné  plnění povinností, ze reprezentaci školy při vystoupeních a soutěžích.</w:t>
      </w:r>
    </w:p>
    <w:p w14:paraId="0E846595" w14:textId="77777777" w:rsidR="00914997" w:rsidRPr="00615AED" w:rsidRDefault="00914997" w:rsidP="00914997">
      <w:pPr>
        <w:spacing w:before="100" w:beforeAutospacing="1" w:after="100" w:afterAutospacing="1"/>
        <w:jc w:val="both"/>
        <w:rPr>
          <w:lang w:val="pl-PL"/>
        </w:rPr>
      </w:pPr>
      <w:r w:rsidRPr="00615AED">
        <w:rPr>
          <w:lang w:val="pl-PL"/>
        </w:rPr>
        <w:t>Pochvaly a jiná ocenění se zaznamenávají do školní matriky. Na vysvědčení jsou zapisov</w:t>
      </w:r>
      <w:r w:rsidR="009251B1">
        <w:rPr>
          <w:lang w:val="pl-PL"/>
        </w:rPr>
        <w:t>ány pochvaly za mimořádné činy.</w:t>
      </w:r>
    </w:p>
    <w:p w14:paraId="0839C858" w14:textId="77777777" w:rsidR="00914997" w:rsidRPr="00615AED" w:rsidRDefault="00914997" w:rsidP="00914997">
      <w:pPr>
        <w:spacing w:before="100" w:beforeAutospacing="1" w:after="100" w:afterAutospacing="1"/>
        <w:jc w:val="both"/>
        <w:rPr>
          <w:lang w:val="pl-PL"/>
        </w:rPr>
      </w:pPr>
      <w:r w:rsidRPr="00615AED">
        <w:rPr>
          <w:b/>
          <w:bCs/>
          <w:lang w:val="pl-PL"/>
        </w:rPr>
        <w:t>Opatření k posílení kázně</w:t>
      </w:r>
    </w:p>
    <w:p w14:paraId="2BC788D3" w14:textId="77777777" w:rsidR="00914997" w:rsidRPr="00615AED" w:rsidRDefault="00914997" w:rsidP="00BC37E5">
      <w:pPr>
        <w:spacing w:before="100" w:beforeAutospacing="1" w:after="100" w:afterAutospacing="1"/>
        <w:jc w:val="both"/>
        <w:rPr>
          <w:lang w:val="pl-PL"/>
        </w:rPr>
      </w:pPr>
      <w:r w:rsidRPr="00615AED">
        <w:rPr>
          <w:lang w:val="pl-PL"/>
        </w:rPr>
        <w:t xml:space="preserve">Opatření k posílení kázně se ukládá za závažné nebo opakované provinění proti školnímu řádu. Tato opatření </w:t>
      </w:r>
      <w:r w:rsidR="009251B1">
        <w:rPr>
          <w:lang w:val="pl-PL"/>
        </w:rPr>
        <w:t>mohou</w:t>
      </w:r>
      <w:r w:rsidRPr="00615AED">
        <w:rPr>
          <w:lang w:val="pl-PL"/>
        </w:rPr>
        <w:t xml:space="preserve"> předcháze</w:t>
      </w:r>
      <w:r w:rsidR="009251B1">
        <w:rPr>
          <w:lang w:val="pl-PL"/>
        </w:rPr>
        <w:t>t</w:t>
      </w:r>
      <w:r w:rsidRPr="00615AED">
        <w:rPr>
          <w:lang w:val="pl-PL"/>
        </w:rPr>
        <w:t xml:space="preserve"> před snížením stupně z chování.</w:t>
      </w:r>
    </w:p>
    <w:p w14:paraId="20D8CA9D" w14:textId="77777777" w:rsidR="00914997" w:rsidRPr="00615AED" w:rsidRDefault="00914997" w:rsidP="00BC37E5">
      <w:pPr>
        <w:spacing w:before="100" w:beforeAutospacing="1" w:after="100" w:afterAutospacing="1"/>
        <w:jc w:val="both"/>
        <w:rPr>
          <w:lang w:val="pl-PL"/>
        </w:rPr>
      </w:pPr>
      <w:r w:rsidRPr="00615AED">
        <w:rPr>
          <w:lang w:val="pl-PL"/>
        </w:rPr>
        <w:t>Podle závažnosti provinění se ukládá některé z těchto  opatření :</w:t>
      </w:r>
    </w:p>
    <w:p w14:paraId="37E1B936" w14:textId="77777777" w:rsidR="00914997" w:rsidRPr="00615AED" w:rsidRDefault="00914997" w:rsidP="00914997">
      <w:pPr>
        <w:jc w:val="both"/>
        <w:rPr>
          <w:lang w:val="pl-PL"/>
        </w:rPr>
      </w:pPr>
      <w:r w:rsidRPr="00615AED">
        <w:rPr>
          <w:lang w:val="pl-PL"/>
        </w:rPr>
        <w:t>- napomenutí třídního učitele,</w:t>
      </w:r>
    </w:p>
    <w:p w14:paraId="698B0DBA" w14:textId="77777777" w:rsidR="00914997" w:rsidRPr="00615AED" w:rsidRDefault="00914997" w:rsidP="00914997">
      <w:pPr>
        <w:jc w:val="both"/>
        <w:rPr>
          <w:lang w:val="pl-PL"/>
        </w:rPr>
      </w:pPr>
      <w:r w:rsidRPr="00615AED">
        <w:rPr>
          <w:lang w:val="pl-PL"/>
        </w:rPr>
        <w:t>- důtka třídního učitele,</w:t>
      </w:r>
    </w:p>
    <w:p w14:paraId="169A92DB" w14:textId="77777777" w:rsidR="00914997" w:rsidRPr="00615AED" w:rsidRDefault="00914997" w:rsidP="00914997">
      <w:pPr>
        <w:jc w:val="both"/>
        <w:rPr>
          <w:lang w:val="pl-PL"/>
        </w:rPr>
      </w:pPr>
      <w:r w:rsidRPr="00615AED">
        <w:rPr>
          <w:lang w:val="pl-PL"/>
        </w:rPr>
        <w:t>- důtka ředitele školy.</w:t>
      </w:r>
    </w:p>
    <w:p w14:paraId="43009FD2" w14:textId="77777777" w:rsidR="00914997" w:rsidRPr="00615AED" w:rsidRDefault="00914997" w:rsidP="00914997">
      <w:pPr>
        <w:jc w:val="both"/>
        <w:rPr>
          <w:lang w:val="pl-PL"/>
        </w:rPr>
      </w:pPr>
    </w:p>
    <w:p w14:paraId="0A0000FA" w14:textId="77777777" w:rsidR="00914997" w:rsidRPr="00615AED" w:rsidRDefault="00914997" w:rsidP="00BC37E5">
      <w:pPr>
        <w:jc w:val="both"/>
        <w:rPr>
          <w:lang w:val="pl-PL"/>
        </w:rPr>
      </w:pPr>
      <w:r w:rsidRPr="00615AED">
        <w:rPr>
          <w:b/>
          <w:bCs/>
          <w:lang w:val="pl-PL"/>
        </w:rPr>
        <w:t>Napomenutí třídní</w:t>
      </w:r>
      <w:r w:rsidR="009251B1">
        <w:rPr>
          <w:b/>
          <w:bCs/>
          <w:lang w:val="pl-PL"/>
        </w:rPr>
        <w:t>ho</w:t>
      </w:r>
      <w:r w:rsidRPr="00615AED">
        <w:rPr>
          <w:b/>
          <w:bCs/>
          <w:lang w:val="pl-PL"/>
        </w:rPr>
        <w:t xml:space="preserve"> učitelem  (NTU) </w:t>
      </w:r>
      <w:r w:rsidRPr="00615AED">
        <w:rPr>
          <w:lang w:val="pl-PL"/>
        </w:rPr>
        <w:t>ukládá třídní učitel za drobnější přestupky proti školnímu řádu bezprostředně po přestupku, kterého se žák dopustí</w:t>
      </w:r>
      <w:r w:rsidR="009251B1">
        <w:rPr>
          <w:lang w:val="pl-PL"/>
        </w:rPr>
        <w:t>.</w:t>
      </w:r>
      <w:r w:rsidRPr="00615AED">
        <w:rPr>
          <w:lang w:val="pl-PL"/>
        </w:rPr>
        <w:t xml:space="preserve"> O  udělení napomenutí uvědomí třídní učitel prokazatelně  rodiče - dopisem, zápisem do žákovské knížky, </w:t>
      </w:r>
      <w:r w:rsidR="003D3894">
        <w:rPr>
          <w:lang w:val="pl-PL"/>
        </w:rPr>
        <w:t xml:space="preserve">e – mailem, </w:t>
      </w:r>
      <w:r w:rsidR="009251B1">
        <w:rPr>
          <w:lang w:val="pl-PL"/>
        </w:rPr>
        <w:t>p</w:t>
      </w:r>
      <w:r w:rsidR="003D3894">
        <w:rPr>
          <w:lang w:val="pl-PL"/>
        </w:rPr>
        <w:t xml:space="preserve">řes  portál Bakaláři, </w:t>
      </w:r>
      <w:r w:rsidRPr="00615AED">
        <w:rPr>
          <w:lang w:val="pl-PL"/>
        </w:rPr>
        <w:t xml:space="preserve">ústní informací na </w:t>
      </w:r>
      <w:r w:rsidR="009251B1">
        <w:rPr>
          <w:lang w:val="pl-PL"/>
        </w:rPr>
        <w:t>informačním odpoledni</w:t>
      </w:r>
      <w:r w:rsidRPr="00615AED">
        <w:rPr>
          <w:lang w:val="pl-PL"/>
        </w:rPr>
        <w:t xml:space="preserve"> a třídních schůzkách </w:t>
      </w:r>
    </w:p>
    <w:p w14:paraId="3D322773" w14:textId="77777777" w:rsidR="00914997" w:rsidRPr="00615AED" w:rsidRDefault="00914997" w:rsidP="00BC37E5">
      <w:pPr>
        <w:spacing w:before="100" w:beforeAutospacing="1" w:after="100" w:afterAutospacing="1"/>
        <w:jc w:val="both"/>
        <w:rPr>
          <w:lang w:val="pl-PL"/>
        </w:rPr>
      </w:pPr>
      <w:r w:rsidRPr="00615AED">
        <w:rPr>
          <w:b/>
          <w:bCs/>
          <w:lang w:val="pl-PL"/>
        </w:rPr>
        <w:t>Důtku třídního učitele</w:t>
      </w:r>
      <w:r w:rsidR="009251B1">
        <w:rPr>
          <w:b/>
          <w:bCs/>
          <w:lang w:val="pl-PL"/>
        </w:rPr>
        <w:t xml:space="preserve"> </w:t>
      </w:r>
      <w:r w:rsidRPr="00615AED">
        <w:rPr>
          <w:b/>
          <w:bCs/>
          <w:lang w:val="pl-PL"/>
        </w:rPr>
        <w:t>(DTU)</w:t>
      </w:r>
      <w:r w:rsidRPr="00615AED">
        <w:rPr>
          <w:lang w:val="pl-PL"/>
        </w:rPr>
        <w:t xml:space="preserve"> udělí třídní učitel bezprostředně po přestupku za závažnější či opakované porušení školního řádu. O udělení důtky informuje třídní učitel zákonné zástupce.</w:t>
      </w:r>
    </w:p>
    <w:p w14:paraId="48203C32" w14:textId="77777777" w:rsidR="00914997" w:rsidRPr="00615AED" w:rsidRDefault="00914997" w:rsidP="00914997">
      <w:pPr>
        <w:spacing w:before="100" w:beforeAutospacing="1" w:after="100" w:afterAutospacing="1"/>
        <w:jc w:val="both"/>
        <w:rPr>
          <w:lang w:val="pl-PL"/>
        </w:rPr>
      </w:pPr>
      <w:r w:rsidRPr="00615AED">
        <w:rPr>
          <w:b/>
          <w:bCs/>
          <w:lang w:val="pl-PL"/>
        </w:rPr>
        <w:t>Důtku ředitele školy</w:t>
      </w:r>
      <w:r w:rsidR="001D5A61">
        <w:rPr>
          <w:b/>
          <w:bCs/>
          <w:lang w:val="pl-PL"/>
        </w:rPr>
        <w:t xml:space="preserve"> </w:t>
      </w:r>
      <w:r w:rsidRPr="00615AED">
        <w:rPr>
          <w:b/>
          <w:bCs/>
          <w:lang w:val="pl-PL"/>
        </w:rPr>
        <w:t>(DŘŠ )</w:t>
      </w:r>
      <w:r w:rsidRPr="00615AED">
        <w:rPr>
          <w:lang w:val="pl-PL"/>
        </w:rPr>
        <w:t xml:space="preserve"> uděluje ředitel školy po projednání v pedagogické radě za závažný kázeňský přestupek nebo opakovaná vážná provinění proti školnímu řádu. O udělení </w:t>
      </w:r>
      <w:r w:rsidR="001D5A61">
        <w:rPr>
          <w:lang w:val="pl-PL"/>
        </w:rPr>
        <w:t xml:space="preserve">důtky </w:t>
      </w:r>
      <w:r w:rsidRPr="00615AED">
        <w:rPr>
          <w:lang w:val="pl-PL"/>
        </w:rPr>
        <w:t>informuje zákonné zástupce ředitel školy.</w:t>
      </w:r>
    </w:p>
    <w:p w14:paraId="17B226B4" w14:textId="77777777" w:rsidR="00914997" w:rsidRPr="00615AED" w:rsidRDefault="00914997" w:rsidP="001D5A61">
      <w:pPr>
        <w:spacing w:before="100" w:beforeAutospacing="1" w:after="100" w:afterAutospacing="1"/>
        <w:jc w:val="both"/>
        <w:rPr>
          <w:lang w:val="pl-PL"/>
        </w:rPr>
      </w:pPr>
      <w:r w:rsidRPr="00615AED">
        <w:rPr>
          <w:lang w:val="pl-PL"/>
        </w:rPr>
        <w:t>Udělená opatření k posílení kázně se zaznamenávají do školní matriky.</w:t>
      </w:r>
    </w:p>
    <w:p w14:paraId="28838762" w14:textId="77777777" w:rsidR="00914997" w:rsidRPr="00615AED" w:rsidRDefault="00914997" w:rsidP="00914997">
      <w:pPr>
        <w:jc w:val="both"/>
        <w:rPr>
          <w:lang w:val="pl-PL"/>
        </w:rPr>
      </w:pPr>
      <w:r w:rsidRPr="00615AED">
        <w:rPr>
          <w:lang w:val="pl-PL"/>
        </w:rPr>
        <w:t>Současné uložení opatření k posílení kázně a udělení pochvaly se nevylučuje.</w:t>
      </w:r>
    </w:p>
    <w:p w14:paraId="58ED72B9" w14:textId="77777777" w:rsidR="00914997" w:rsidRPr="001D5A61" w:rsidRDefault="00914997" w:rsidP="00914997">
      <w:pPr>
        <w:spacing w:before="100" w:beforeAutospacing="1" w:after="100" w:afterAutospacing="1"/>
        <w:jc w:val="both"/>
        <w:rPr>
          <w:b/>
          <w:bCs/>
          <w:sz w:val="28"/>
          <w:szCs w:val="28"/>
          <w:lang w:val="pl-PL"/>
        </w:rPr>
      </w:pPr>
      <w:r w:rsidRPr="001D5A61">
        <w:rPr>
          <w:b/>
          <w:bCs/>
          <w:szCs w:val="28"/>
          <w:lang w:val="pl-PL"/>
        </w:rPr>
        <w:t>Zásady a pravidla pro sebehodnocení žáka</w:t>
      </w:r>
    </w:p>
    <w:p w14:paraId="2856FEEC" w14:textId="77777777" w:rsidR="00914997" w:rsidRPr="00615AED" w:rsidRDefault="00914997" w:rsidP="001D5A61">
      <w:pPr>
        <w:widowControl/>
        <w:spacing w:before="100" w:beforeAutospacing="1" w:after="100" w:afterAutospacing="1"/>
        <w:jc w:val="both"/>
      </w:pPr>
      <w:r w:rsidRPr="00615AED">
        <w:t>Sebehodnocení je důležitou součástí hodnocení žáků.  Při sebehodnocení se žák snaží popsat</w:t>
      </w:r>
      <w:r w:rsidR="001D5A61">
        <w:t>,</w:t>
      </w:r>
      <w:r w:rsidRPr="00615AED">
        <w:t xml:space="preserve"> co se mu daří, </w:t>
      </w:r>
      <w:r w:rsidR="00F847AE">
        <w:t>v kterých oblastech spatřuje rezervy</w:t>
      </w:r>
      <w:r w:rsidRPr="00615AED">
        <w:t xml:space="preserve">, jak bude pokračovat dál. Žáci jsou k sebehodnocení vedeni již od 1. </w:t>
      </w:r>
      <w:r w:rsidR="00F847AE">
        <w:t>r</w:t>
      </w:r>
      <w:r w:rsidRPr="00615AED">
        <w:t>očníku</w:t>
      </w:r>
      <w:r w:rsidR="001D5A61">
        <w:t>,</w:t>
      </w:r>
      <w:r w:rsidRPr="00615AED">
        <w:t xml:space="preserve"> učí </w:t>
      </w:r>
      <w:r w:rsidR="001D5A61">
        <w:t xml:space="preserve">se </w:t>
      </w:r>
      <w:r w:rsidRPr="00615AED">
        <w:t xml:space="preserve">hodnotit práci </w:t>
      </w:r>
      <w:r w:rsidR="001D5A61">
        <w:t xml:space="preserve">svoji i </w:t>
      </w:r>
      <w:r w:rsidRPr="00615AED">
        <w:t>spolužáků, skupiny</w:t>
      </w:r>
      <w:r w:rsidR="001D5A61">
        <w:t>, třídy</w:t>
      </w:r>
      <w:r w:rsidRPr="00615AED">
        <w:t xml:space="preserve"> a přijímat hodnocení.</w:t>
      </w:r>
    </w:p>
    <w:p w14:paraId="2C7E63CD" w14:textId="77777777" w:rsidR="00914997" w:rsidRPr="001D5A61" w:rsidRDefault="00914997" w:rsidP="00914997">
      <w:pPr>
        <w:spacing w:before="100" w:beforeAutospacing="1" w:after="100" w:afterAutospacing="1"/>
        <w:jc w:val="both"/>
        <w:rPr>
          <w:sz w:val="28"/>
          <w:szCs w:val="28"/>
        </w:rPr>
      </w:pPr>
      <w:r w:rsidRPr="001D5A61">
        <w:rPr>
          <w:b/>
          <w:bCs/>
          <w:szCs w:val="28"/>
        </w:rPr>
        <w:t>Žáci se speciálními vzdělávacími potřebami</w:t>
      </w:r>
    </w:p>
    <w:p w14:paraId="07C76E91" w14:textId="77777777" w:rsidR="00914997" w:rsidRPr="00615AED" w:rsidRDefault="00914997" w:rsidP="001D5A61">
      <w:pPr>
        <w:spacing w:before="100" w:beforeAutospacing="1" w:after="100" w:afterAutospacing="1"/>
        <w:jc w:val="both"/>
      </w:pPr>
      <w:r w:rsidRPr="00615AED">
        <w:t xml:space="preserve">Vzdělávání žáků se speciálními vzdělávacími potřebami </w:t>
      </w:r>
      <w:r w:rsidR="001D5A61">
        <w:t xml:space="preserve">/SVP/ </w:t>
      </w:r>
      <w:r w:rsidRPr="00615AED">
        <w:t xml:space="preserve">upravuje novela školského zákona a vyhláška č. 27/2016 Sb. o vzdělávání žáků se speciálními vzdělávacími potřebami a žáků nadaných, ve znění pozdějších předpisů. </w:t>
      </w:r>
    </w:p>
    <w:p w14:paraId="08E961E8" w14:textId="77777777" w:rsidR="00914997" w:rsidRPr="00615AED" w:rsidRDefault="00914997" w:rsidP="001D5A61">
      <w:pPr>
        <w:spacing w:before="100" w:beforeAutospacing="1" w:after="100" w:afterAutospacing="1"/>
        <w:jc w:val="both"/>
      </w:pPr>
      <w:r w:rsidRPr="00615AED">
        <w:t>U žáka se smyslovou nebo tělesnou vadou, vadou řeči, prokázanou specifickou vývojovou poruchou učení nebo chování, s poruchou autistického spektra, psychiatrickým onemocněním se při jeho hodnocení a klasifikaci přihlédne k charakteru postižení. U žáka s prokázanou specifickou vývojovou poruchou u</w:t>
      </w:r>
      <w:r w:rsidR="00F847AE">
        <w:t>čení nebo chování může ředitel</w:t>
      </w:r>
      <w:r w:rsidRPr="00615AED">
        <w:t xml:space="preserve"> školy rozhodnout o použití slovního hodnocení na základě žádosti zákonného zástupce žáka.</w:t>
      </w:r>
    </w:p>
    <w:p w14:paraId="47E29890" w14:textId="77777777" w:rsidR="00E62A41" w:rsidRDefault="00E62A41" w:rsidP="00914997">
      <w:pPr>
        <w:spacing w:before="100" w:beforeAutospacing="1" w:after="100" w:afterAutospacing="1"/>
        <w:jc w:val="both"/>
        <w:rPr>
          <w:b/>
        </w:rPr>
      </w:pPr>
    </w:p>
    <w:p w14:paraId="7C5DC1B7" w14:textId="77777777" w:rsidR="00914997" w:rsidRPr="00615AED" w:rsidRDefault="00914997" w:rsidP="00914997">
      <w:pPr>
        <w:spacing w:before="100" w:beforeAutospacing="1" w:after="100" w:afterAutospacing="1"/>
        <w:jc w:val="both"/>
      </w:pPr>
      <w:r w:rsidRPr="00615AED">
        <w:rPr>
          <w:b/>
        </w:rPr>
        <w:lastRenderedPageBreak/>
        <w:t>Zjišťování vědomostí a dovedností žák</w:t>
      </w:r>
      <w:r w:rsidR="00F847AE">
        <w:rPr>
          <w:b/>
        </w:rPr>
        <w:t>ů se speciálními vzdělávacími potřebami</w:t>
      </w:r>
      <w:r w:rsidR="00975959">
        <w:rPr>
          <w:b/>
        </w:rPr>
        <w:t xml:space="preserve"> a jejich hodnocení</w:t>
      </w:r>
    </w:p>
    <w:p w14:paraId="33DD91C7" w14:textId="77777777" w:rsidR="00914997" w:rsidRPr="00615AED" w:rsidRDefault="00914997" w:rsidP="00975959">
      <w:pPr>
        <w:spacing w:before="100" w:beforeAutospacing="1" w:after="100" w:afterAutospacing="1"/>
        <w:jc w:val="both"/>
      </w:pPr>
      <w:r w:rsidRPr="00615AED">
        <w:t xml:space="preserve">Pro zjišťování úrovně žákovských vědomostí a dovedností volí učitel takové formy a druhy zkoušení, které odpovídají schopnostem žáka a na něž nemá porucha negativní vliv. Pokud je to nutné, nebude </w:t>
      </w:r>
      <w:r w:rsidR="003B0F42">
        <w:t>žák</w:t>
      </w:r>
      <w:r w:rsidRPr="00615AED">
        <w:t xml:space="preserve"> </w:t>
      </w:r>
      <w:r w:rsidR="003B0F42">
        <w:t>s vývojovou poruchou vystavován</w:t>
      </w:r>
      <w:r w:rsidRPr="00615AED">
        <w:t xml:space="preserve"> úkolům, v nichž vzhledem k poruše nemůže přiměřeně pracovat a podávat výkony odpovídající jeho předpokladům. U žáků s vývojovou poruchou je žádoucí klást důraz na ten druh projevu (písemný nebo ústní), ve kterém má předpoklady podávat lepší výkony. </w:t>
      </w:r>
      <w:r w:rsidR="00975959">
        <w:t>P</w:t>
      </w:r>
      <w:r w:rsidRPr="00615AED">
        <w:t xml:space="preserve">ři klasifikaci </w:t>
      </w:r>
      <w:r w:rsidR="00975959">
        <w:t xml:space="preserve">se </w:t>
      </w:r>
      <w:r w:rsidRPr="00615AED">
        <w:t>nevychází z prostého počtu chyb, ale z počtu jevů, které žák zvládl.</w:t>
      </w:r>
      <w:r w:rsidR="00975959">
        <w:t xml:space="preserve"> </w:t>
      </w:r>
    </w:p>
    <w:p w14:paraId="562E425A" w14:textId="77777777" w:rsidR="00914997" w:rsidRPr="00615AED" w:rsidRDefault="00975959" w:rsidP="00975959">
      <w:pPr>
        <w:spacing w:before="100" w:beforeAutospacing="1" w:after="100" w:afterAutospacing="1"/>
        <w:jc w:val="both"/>
      </w:pPr>
      <w:r>
        <w:t>Při hodnocení se využívá</w:t>
      </w:r>
      <w:r w:rsidR="00914997" w:rsidRPr="00615AED">
        <w:t xml:space="preserve"> pozitivních stránek výkonu, objasnění </w:t>
      </w:r>
      <w:r>
        <w:t>příčiny</w:t>
      </w:r>
      <w:r w:rsidR="00914997" w:rsidRPr="00615AED">
        <w:t xml:space="preserve"> neúspěchu</w:t>
      </w:r>
      <w:r>
        <w:t xml:space="preserve"> a</w:t>
      </w:r>
      <w:r w:rsidR="00914997" w:rsidRPr="00615AED">
        <w:t xml:space="preserve"> </w:t>
      </w:r>
      <w:r>
        <w:t>doporučení</w:t>
      </w:r>
      <w:r w:rsidR="00914997" w:rsidRPr="00615AED">
        <w:t xml:space="preserve"> jak mezery a nedostatky překonávat. </w:t>
      </w:r>
      <w:r>
        <w:t>Pokud</w:t>
      </w:r>
      <w:r w:rsidR="00914997" w:rsidRPr="00615AED">
        <w:t xml:space="preserve"> nebude žák klasifikován, neznamená to, že by měl být hodnocen</w:t>
      </w:r>
      <w:r>
        <w:t xml:space="preserve"> a bude využita </w:t>
      </w:r>
      <w:r w:rsidR="00914997" w:rsidRPr="00615AED">
        <w:t>motivační a diagnostick</w:t>
      </w:r>
      <w:r>
        <w:t>á</w:t>
      </w:r>
      <w:r w:rsidR="00914997" w:rsidRPr="00615AED">
        <w:t xml:space="preserve"> funkc</w:t>
      </w:r>
      <w:r>
        <w:t>e</w:t>
      </w:r>
      <w:r w:rsidR="00914997" w:rsidRPr="00615AED">
        <w:t xml:space="preserve"> hodnocení.</w:t>
      </w:r>
    </w:p>
    <w:p w14:paraId="47B46657" w14:textId="77777777" w:rsidR="00914997" w:rsidRDefault="000249CA" w:rsidP="000249CA">
      <w:pPr>
        <w:spacing w:before="100" w:beforeAutospacing="1" w:after="100" w:afterAutospacing="1"/>
        <w:jc w:val="both"/>
      </w:pPr>
      <w:r>
        <w:t>Hodnocení a klasifikace bude vycházet z individuality žáka, přiznaných podpůrných opatření a dalších odborných doporučení.</w:t>
      </w:r>
    </w:p>
    <w:p w14:paraId="6EC6E3CE" w14:textId="77777777" w:rsidR="005E1E46" w:rsidRPr="005E1E46" w:rsidRDefault="005E1E46" w:rsidP="005E1E46">
      <w:pPr>
        <w:spacing w:before="100" w:beforeAutospacing="1" w:after="100" w:afterAutospacing="1"/>
        <w:jc w:val="both"/>
        <w:rPr>
          <w:b/>
        </w:rPr>
      </w:pPr>
      <w:r w:rsidRPr="005E1E46">
        <w:rPr>
          <w:b/>
        </w:rPr>
        <w:t xml:space="preserve">Hodnocení nadaných žáků </w:t>
      </w:r>
    </w:p>
    <w:p w14:paraId="5F1E4B9F" w14:textId="6BDF2AE9" w:rsidR="005E1E46" w:rsidRDefault="005E1E46" w:rsidP="005E1E46">
      <w:pPr>
        <w:spacing w:before="100" w:beforeAutospacing="1" w:after="100" w:afterAutospacing="1"/>
        <w:jc w:val="both"/>
      </w:pPr>
      <w:r>
        <w:t xml:space="preserve">Ředitel školy může mimořádně nadaného nezletilého žáka </w:t>
      </w:r>
      <w:r w:rsidR="00FB551D">
        <w:t>přeřadit</w:t>
      </w:r>
      <w:r>
        <w:t xml:space="preserve"> do vyššího ročníku bez absolvování předchozího ročníku. Podmínkou přeřazení je vykonání zkoušek z učiva ročníku, který žák nebude absolvovat. Obsah a rozsah zkoušek stanoví ředitel školy.</w:t>
      </w:r>
    </w:p>
    <w:p w14:paraId="28480148" w14:textId="77777777" w:rsidR="005E1E46" w:rsidRDefault="005E1E46" w:rsidP="005E1E46">
      <w:pPr>
        <w:spacing w:before="100" w:beforeAutospacing="1" w:after="100" w:afterAutospacing="1"/>
        <w:jc w:val="both"/>
      </w:pPr>
      <w:r>
        <w:t xml:space="preserve">Pokud je žáku povoleno individuální vzdělávání, tento žák koná za každé pololetí zkoušky z příslušného učiva, a to ve škole. Nelze-li individuálně vzdělávaného žáka hodnotit na konci příslušného pololetí, </w:t>
      </w:r>
      <w:r>
        <w:tab/>
        <w:t>určí ředitel školy pro jeho hodnocení náhradní termín, a to tak, aby hodnocení bylo provedeno nejpozději do dvou měsíců po skončení pololetí. Ředitel školy zruší povolení individuálního vzdělávání, pokud žák na konci druhého pololetí příslušného školního roku neprospěl, nebo nelze-li žáka hodnotit na konci pololetí ani v náhradním termínu.</w:t>
      </w:r>
    </w:p>
    <w:p w14:paraId="6D65FDEC" w14:textId="77777777" w:rsidR="00914997" w:rsidRPr="000249CA" w:rsidRDefault="000249CA" w:rsidP="00914997">
      <w:pPr>
        <w:spacing w:before="100" w:beforeAutospacing="1" w:after="100" w:afterAutospacing="1"/>
        <w:jc w:val="both"/>
        <w:rPr>
          <w:sz w:val="28"/>
          <w:szCs w:val="28"/>
        </w:rPr>
      </w:pPr>
      <w:r>
        <w:rPr>
          <w:b/>
          <w:bCs/>
          <w:szCs w:val="28"/>
        </w:rPr>
        <w:t>Postup při nedostatku podkladů pro hodnocení</w:t>
      </w:r>
    </w:p>
    <w:p w14:paraId="7CCB2D9C" w14:textId="77777777" w:rsidR="00914997" w:rsidRPr="00615AED" w:rsidRDefault="00914997" w:rsidP="000249CA">
      <w:pPr>
        <w:spacing w:before="100" w:beforeAutospacing="1" w:after="100" w:afterAutospacing="1"/>
        <w:jc w:val="both"/>
      </w:pPr>
      <w:r w:rsidRPr="00615AED">
        <w:t>Nelze-li žáka pro závažné objektivní příčiny klasifikovat na konci prvního pololetí, určí ředitel pro jeho klasifikaci náhradní termín, a to tak, aby klasifikace žáka mohla být provedena nejpozději do dvou měsíců po skončení prvního pololetí. Není-li možné klasifikovat ani v náhradním termínu, žák se za první pololetí neklasifikuje.</w:t>
      </w:r>
    </w:p>
    <w:p w14:paraId="19A1A2A6" w14:textId="77777777" w:rsidR="00914997" w:rsidRPr="00615AED" w:rsidRDefault="00914997" w:rsidP="000249CA">
      <w:pPr>
        <w:spacing w:before="100" w:beforeAutospacing="1" w:after="100" w:afterAutospacing="1"/>
        <w:jc w:val="both"/>
      </w:pPr>
      <w:r w:rsidRPr="00615AED">
        <w:t>Nelze-li žáka pro závažné objektivní příčiny klasifikovat na konci druhého pololetí, určí ředitel školy pro jeho klasifikaci náhradní termín, a to tak, aby klasifikace žáka mohla být provedena nejpozději do konce září následujícího školního roku. Do té doby žák navštěvuje podmíněně nejbližší vyšší ročník, popřípadě znovu devátý ročník. Žák, který nemohl být ze závažných objektivních, zejména zdravotních důvodů klasifikován ani v náhradním termínu, opakuje ročník.</w:t>
      </w:r>
    </w:p>
    <w:p w14:paraId="68E98036" w14:textId="77777777" w:rsidR="00914997" w:rsidRPr="000249CA" w:rsidRDefault="000249CA" w:rsidP="00914997">
      <w:pPr>
        <w:spacing w:before="100" w:beforeAutospacing="1" w:after="100" w:afterAutospacing="1"/>
        <w:jc w:val="both"/>
        <w:rPr>
          <w:sz w:val="28"/>
          <w:szCs w:val="28"/>
        </w:rPr>
      </w:pPr>
      <w:r>
        <w:rPr>
          <w:b/>
          <w:bCs/>
          <w:szCs w:val="28"/>
        </w:rPr>
        <w:t>Postup při</w:t>
      </w:r>
      <w:r w:rsidR="00914997" w:rsidRPr="000249CA">
        <w:rPr>
          <w:b/>
          <w:bCs/>
          <w:szCs w:val="28"/>
        </w:rPr>
        <w:t xml:space="preserve"> pochybnost</w:t>
      </w:r>
      <w:r>
        <w:rPr>
          <w:b/>
          <w:bCs/>
          <w:szCs w:val="28"/>
        </w:rPr>
        <w:t>ech</w:t>
      </w:r>
      <w:r w:rsidR="00914997" w:rsidRPr="000249CA">
        <w:rPr>
          <w:b/>
          <w:bCs/>
          <w:szCs w:val="28"/>
        </w:rPr>
        <w:t xml:space="preserve"> o správnosti </w:t>
      </w:r>
      <w:r>
        <w:rPr>
          <w:b/>
          <w:bCs/>
          <w:szCs w:val="28"/>
        </w:rPr>
        <w:t>hodnocení</w:t>
      </w:r>
    </w:p>
    <w:p w14:paraId="60E88383" w14:textId="5E30104B" w:rsidR="00914997" w:rsidRPr="00615AED" w:rsidRDefault="00914997" w:rsidP="001235F6">
      <w:pPr>
        <w:spacing w:before="100" w:beforeAutospacing="1" w:after="100" w:afterAutospacing="1"/>
        <w:jc w:val="both"/>
      </w:pPr>
      <w:r w:rsidRPr="00615AED">
        <w:t>Má-li zástupce žáka pochybnosti o správnosti klasifikace v jednotlivých předmětech na konci prvního nebo druhého pololetí, může do tří dnů ode dne, kdy bylo žákovi vydáno vysvědčení, požádat ředitele školy o jeho komisionální přezkoušení; je-li vyučujícím daného předmětu ředitel školy, může zástupce žáka požádat o komisionální přezkoušení krajský úřad. Komisionální přezkoušení se koná nejpozději do 14 dnů od doručení žádosti nebo v termínu dohodnutém se zákonným zástupcem žáka.</w:t>
      </w:r>
    </w:p>
    <w:p w14:paraId="530A2802" w14:textId="77777777" w:rsidR="00914997" w:rsidRPr="000249CA" w:rsidRDefault="000249CA" w:rsidP="00914997">
      <w:pPr>
        <w:pStyle w:val="Nadpis1"/>
        <w:jc w:val="both"/>
        <w:rPr>
          <w:rFonts w:cs="Times New Roman"/>
          <w:sz w:val="24"/>
          <w:szCs w:val="28"/>
          <w:u w:val="single"/>
        </w:rPr>
      </w:pPr>
      <w:r w:rsidRPr="000249CA">
        <w:rPr>
          <w:rFonts w:cs="Times New Roman"/>
          <w:sz w:val="24"/>
          <w:szCs w:val="28"/>
        </w:rPr>
        <w:t>Slovní hodnocení</w:t>
      </w:r>
    </w:p>
    <w:p w14:paraId="47ADB263" w14:textId="77777777" w:rsidR="00914997" w:rsidRPr="00615AED" w:rsidRDefault="00914997" w:rsidP="000249CA">
      <w:pPr>
        <w:jc w:val="both"/>
      </w:pPr>
      <w:r w:rsidRPr="00615AED">
        <w:t xml:space="preserve">Při hodnocení prospěchu žáka může být použito také slovní hodnocení. Klasifikaci výsledků </w:t>
      </w:r>
      <w:r w:rsidRPr="00615AED">
        <w:lastRenderedPageBreak/>
        <w:t>vzdělávání žáka v jednotlivých předmětech a chování žáka lze doplnit slovním hodnocením, které bude obsahovat i hodnocení klíčových kompetencí vymezených vzdělávacím programem.</w:t>
      </w:r>
    </w:p>
    <w:p w14:paraId="6DA15BC0" w14:textId="77777777" w:rsidR="00914997" w:rsidRPr="00615AED" w:rsidRDefault="00914997" w:rsidP="000249CA">
      <w:pPr>
        <w:spacing w:before="100" w:beforeAutospacing="1" w:after="100" w:afterAutospacing="1"/>
        <w:jc w:val="both"/>
      </w:pPr>
      <w:r w:rsidRPr="00615AED">
        <w:rPr>
          <w:bCs/>
        </w:rPr>
        <w:t xml:space="preserve">Slovní hodnocení je podrobnější, má pozitivně motivační charakter. Obsahuje konkrétní vyjádření toho, co žák v daném předmětu zvládl a v jaké kvalitě a vymezuje i další postup rozvoje žáka vzhledem k jeho individuálním předpokladům. </w:t>
      </w:r>
    </w:p>
    <w:p w14:paraId="6249C225" w14:textId="77777777" w:rsidR="00914997" w:rsidRPr="00615AED" w:rsidRDefault="00914997" w:rsidP="00914997">
      <w:pPr>
        <w:spacing w:before="100" w:beforeAutospacing="1"/>
        <w:jc w:val="both"/>
      </w:pPr>
      <w:r w:rsidRPr="00615AED">
        <w:t>Text širšího slovního hodnocení má formu vět, ne hesel.</w:t>
      </w:r>
    </w:p>
    <w:p w14:paraId="42A9E6C6" w14:textId="77777777" w:rsidR="00914997" w:rsidRPr="00615AED" w:rsidRDefault="00914997" w:rsidP="00914997">
      <w:pPr>
        <w:jc w:val="both"/>
      </w:pPr>
      <w:r w:rsidRPr="00615AED">
        <w:t>Z textu musí jasně vyplývat, zda žák v daném klasifikačním období prospěl</w:t>
      </w:r>
      <w:r w:rsidR="000249CA">
        <w:t xml:space="preserve"> </w:t>
      </w:r>
      <w:r w:rsidRPr="00615AED">
        <w:t>či neprospěl.</w:t>
      </w:r>
    </w:p>
    <w:p w14:paraId="0B0711E6" w14:textId="77777777" w:rsidR="00914997" w:rsidRDefault="000249CA" w:rsidP="00914997">
      <w:pPr>
        <w:jc w:val="both"/>
      </w:pPr>
      <w:r>
        <w:t>S</w:t>
      </w:r>
      <w:r w:rsidR="00914997" w:rsidRPr="00615AED">
        <w:t xml:space="preserve">lovního hodnocení </w:t>
      </w:r>
      <w:r>
        <w:t xml:space="preserve">je možno použít </w:t>
      </w:r>
      <w:r w:rsidR="00914997" w:rsidRPr="00615AED">
        <w:t xml:space="preserve">jako doplnění klasifikace. V tomto případě je žák klasifikován známkou a vysvědčení se doplňuje písemným hodnocením. </w:t>
      </w:r>
    </w:p>
    <w:p w14:paraId="29466179" w14:textId="77777777" w:rsidR="00D52215" w:rsidRDefault="00D52215" w:rsidP="00914997">
      <w:pPr>
        <w:jc w:val="both"/>
      </w:pPr>
    </w:p>
    <w:p w14:paraId="0C162C49" w14:textId="77777777" w:rsidR="00BC37E5" w:rsidRDefault="00BC37E5" w:rsidP="00D52215">
      <w:pPr>
        <w:jc w:val="both"/>
      </w:pPr>
    </w:p>
    <w:p w14:paraId="49ADB161" w14:textId="77777777" w:rsidR="00D52215" w:rsidRPr="00F303F5" w:rsidRDefault="00D52215" w:rsidP="00D52215">
      <w:pPr>
        <w:jc w:val="both"/>
      </w:pPr>
      <w:r w:rsidRPr="00F303F5">
        <w:t>Kontrolou provádění ustanovení této směrnice je statutárním orgánem školy pověřen Mgr. Miloš Kolář</w:t>
      </w:r>
    </w:p>
    <w:p w14:paraId="277AAD4F" w14:textId="77777777" w:rsidR="00D52215" w:rsidRPr="00F303F5" w:rsidRDefault="00D52215" w:rsidP="00D52215">
      <w:pPr>
        <w:ind w:left="720"/>
        <w:jc w:val="both"/>
      </w:pPr>
    </w:p>
    <w:p w14:paraId="285765B9" w14:textId="4DF0B066" w:rsidR="00D52215" w:rsidRPr="00F303F5" w:rsidRDefault="00D52215" w:rsidP="00D52215">
      <w:pPr>
        <w:jc w:val="both"/>
      </w:pPr>
      <w:r w:rsidRPr="00F303F5">
        <w:t xml:space="preserve">Tento školní řád nabývá </w:t>
      </w:r>
      <w:r>
        <w:t>účin</w:t>
      </w:r>
      <w:r w:rsidRPr="00F303F5">
        <w:t xml:space="preserve">nosti </w:t>
      </w:r>
      <w:r w:rsidR="00C46350">
        <w:t>1</w:t>
      </w:r>
      <w:r w:rsidRPr="00F303F5">
        <w:t>.</w:t>
      </w:r>
      <w:r w:rsidR="00664402">
        <w:t>9</w:t>
      </w:r>
      <w:r w:rsidRPr="00F303F5">
        <w:t>.20</w:t>
      </w:r>
      <w:r w:rsidR="00C46350">
        <w:t>23</w:t>
      </w:r>
      <w:bookmarkStart w:id="3" w:name="_GoBack"/>
      <w:bookmarkEnd w:id="3"/>
      <w:r>
        <w:t>,</w:t>
      </w:r>
      <w:r w:rsidRPr="00F303F5">
        <w:t xml:space="preserve"> ruší předchoz</w:t>
      </w:r>
      <w:r>
        <w:t xml:space="preserve">í Školní </w:t>
      </w:r>
      <w:r w:rsidRPr="00F303F5">
        <w:t>řád</w:t>
      </w:r>
      <w:r>
        <w:t xml:space="preserve"> (TR-S-OŘ 2/20</w:t>
      </w:r>
      <w:r w:rsidR="00C46350">
        <w:t>18</w:t>
      </w:r>
      <w:r>
        <w:t xml:space="preserve"> z </w:t>
      </w:r>
      <w:r w:rsidR="00C46350">
        <w:t>24</w:t>
      </w:r>
      <w:r>
        <w:t xml:space="preserve">. </w:t>
      </w:r>
      <w:r w:rsidR="00C46350">
        <w:t>9</w:t>
      </w:r>
      <w:r>
        <w:t>. 201</w:t>
      </w:r>
      <w:r w:rsidR="00664402">
        <w:t>8</w:t>
      </w:r>
      <w:r>
        <w:t>)</w:t>
      </w:r>
      <w:r w:rsidR="00664402">
        <w:t>.</w:t>
      </w:r>
    </w:p>
    <w:p w14:paraId="3BE6429F" w14:textId="77777777" w:rsidR="00D52215" w:rsidRPr="00F303F5" w:rsidRDefault="00D52215" w:rsidP="00D52215">
      <w:pPr>
        <w:ind w:left="720"/>
        <w:jc w:val="both"/>
      </w:pPr>
    </w:p>
    <w:p w14:paraId="0B96B47E" w14:textId="77777777" w:rsidR="00D52215" w:rsidRPr="00F303F5" w:rsidRDefault="00D52215" w:rsidP="00D52215">
      <w:pPr>
        <w:ind w:left="720"/>
        <w:jc w:val="both"/>
      </w:pPr>
    </w:p>
    <w:p w14:paraId="2F96FA60" w14:textId="0C9127CF" w:rsidR="00D52215" w:rsidRPr="00F303F5" w:rsidRDefault="00D52215" w:rsidP="00D52215">
      <w:pPr>
        <w:jc w:val="both"/>
      </w:pPr>
      <w:r w:rsidRPr="00F303F5">
        <w:t xml:space="preserve">V Třeboni dne </w:t>
      </w:r>
      <w:r w:rsidR="00C46350">
        <w:t>1</w:t>
      </w:r>
      <w:r w:rsidRPr="00F303F5">
        <w:t xml:space="preserve">. </w:t>
      </w:r>
      <w:r w:rsidR="00C46350">
        <w:t>9</w:t>
      </w:r>
      <w:r w:rsidRPr="00F303F5">
        <w:t>. 20</w:t>
      </w:r>
      <w:r w:rsidR="00C46350">
        <w:t>23</w:t>
      </w:r>
    </w:p>
    <w:p w14:paraId="4E0FFBFB" w14:textId="77777777" w:rsidR="00D52215" w:rsidRPr="00F303F5" w:rsidRDefault="00D52215" w:rsidP="00D52215">
      <w:pPr>
        <w:ind w:left="720"/>
        <w:jc w:val="both"/>
      </w:pPr>
    </w:p>
    <w:p w14:paraId="5642B47C" w14:textId="77777777" w:rsidR="00D52215" w:rsidRPr="00F303F5" w:rsidRDefault="00D52215" w:rsidP="00D52215">
      <w:pPr>
        <w:ind w:left="720"/>
        <w:jc w:val="both"/>
      </w:pPr>
    </w:p>
    <w:p w14:paraId="5812CCE4" w14:textId="77777777" w:rsidR="00D52215" w:rsidRPr="00F303F5" w:rsidRDefault="00D52215" w:rsidP="00D52215">
      <w:pPr>
        <w:ind w:left="720"/>
        <w:jc w:val="both"/>
        <w:rPr>
          <w:sz w:val="16"/>
          <w:szCs w:val="16"/>
        </w:rPr>
      </w:pPr>
      <w:r w:rsidRPr="00F303F5">
        <w:tab/>
      </w:r>
      <w:r w:rsidRPr="00F303F5">
        <w:tab/>
      </w:r>
      <w:r w:rsidRPr="00F303F5">
        <w:tab/>
      </w: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t>Mgr. Ivan Rokos</w:t>
      </w:r>
    </w:p>
    <w:p w14:paraId="644B2A7B" w14:textId="77777777" w:rsidR="00D52215" w:rsidRPr="00F303F5" w:rsidRDefault="00D52215" w:rsidP="00D52215">
      <w:pPr>
        <w:ind w:left="720"/>
        <w:jc w:val="both"/>
      </w:pP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t>ředitel školy</w:t>
      </w:r>
      <w:r w:rsidRPr="00F303F5">
        <w:t xml:space="preserve"> </w:t>
      </w:r>
    </w:p>
    <w:p w14:paraId="32A9A0DA" w14:textId="77777777" w:rsidR="00D52215" w:rsidRPr="00F303F5" w:rsidRDefault="00D52215" w:rsidP="00D52215">
      <w:pPr>
        <w:ind w:left="720"/>
        <w:jc w:val="both"/>
      </w:pPr>
    </w:p>
    <w:p w14:paraId="308CA1D0" w14:textId="77777777" w:rsidR="00D52215" w:rsidRPr="00F303F5" w:rsidRDefault="00D52215" w:rsidP="00D52215">
      <w:pPr>
        <w:ind w:left="720"/>
        <w:jc w:val="both"/>
      </w:pPr>
    </w:p>
    <w:p w14:paraId="1E288181" w14:textId="34E7FCCD" w:rsidR="00D52215" w:rsidRDefault="00D52215" w:rsidP="00D52215">
      <w:pPr>
        <w:jc w:val="both"/>
      </w:pPr>
      <w:r w:rsidRPr="00F303F5">
        <w:t>Školská ra</w:t>
      </w:r>
      <w:r w:rsidR="004E0750">
        <w:t xml:space="preserve">da schválila školní řád dne </w:t>
      </w:r>
      <w:r w:rsidR="00C46350">
        <w:t>1</w:t>
      </w:r>
      <w:r w:rsidR="004E0750">
        <w:t>.</w:t>
      </w:r>
      <w:r w:rsidR="00664402">
        <w:t>9</w:t>
      </w:r>
      <w:r w:rsidR="004E0750">
        <w:t>.20</w:t>
      </w:r>
      <w:r w:rsidR="00C46350">
        <w:t>23</w:t>
      </w:r>
    </w:p>
    <w:p w14:paraId="28C2FDF2" w14:textId="77777777" w:rsidR="004E0750" w:rsidRDefault="004E0750" w:rsidP="00D52215">
      <w:pPr>
        <w:jc w:val="both"/>
      </w:pPr>
    </w:p>
    <w:p w14:paraId="5B9501A8" w14:textId="77777777" w:rsidR="004E0750" w:rsidRDefault="004E0750" w:rsidP="00D52215">
      <w:pPr>
        <w:jc w:val="both"/>
      </w:pPr>
    </w:p>
    <w:p w14:paraId="4C491475" w14:textId="3E20B94F" w:rsidR="004E0750" w:rsidRPr="00F303F5" w:rsidRDefault="004E0750" w:rsidP="004E0750">
      <w:pPr>
        <w:ind w:left="720"/>
        <w:jc w:val="both"/>
        <w:rPr>
          <w:sz w:val="16"/>
          <w:szCs w:val="16"/>
        </w:rPr>
      </w:pPr>
      <w:r w:rsidRPr="00F303F5">
        <w:tab/>
      </w:r>
      <w:r w:rsidRPr="00F303F5">
        <w:tab/>
      </w:r>
      <w:r w:rsidRPr="00F303F5">
        <w:tab/>
      </w: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t xml:space="preserve">Mgr. </w:t>
      </w:r>
      <w:r w:rsidR="00C46350">
        <w:rPr>
          <w:sz w:val="16"/>
          <w:szCs w:val="16"/>
        </w:rPr>
        <w:t xml:space="preserve">Lucie </w:t>
      </w:r>
      <w:proofErr w:type="spellStart"/>
      <w:r w:rsidR="00C46350">
        <w:rPr>
          <w:sz w:val="16"/>
          <w:szCs w:val="16"/>
        </w:rPr>
        <w:t>Bráchová</w:t>
      </w:r>
      <w:proofErr w:type="spellEnd"/>
    </w:p>
    <w:p w14:paraId="629395EE" w14:textId="4437CB2A" w:rsidR="004E0750" w:rsidRPr="00615AED" w:rsidRDefault="004E0750" w:rsidP="004E0750">
      <w:pPr>
        <w:jc w:val="both"/>
      </w:pP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r>
      <w:r w:rsidRPr="00F303F5">
        <w:rPr>
          <w:sz w:val="16"/>
          <w:szCs w:val="16"/>
        </w:rPr>
        <w:tab/>
      </w:r>
      <w:r>
        <w:rPr>
          <w:sz w:val="16"/>
          <w:szCs w:val="16"/>
        </w:rPr>
        <w:tab/>
        <w:t>předsedkyně školské rady</w:t>
      </w:r>
    </w:p>
    <w:sectPr w:rsidR="004E0750" w:rsidRPr="00615AED">
      <w:footerReference w:type="default" r:id="rId7"/>
      <w:type w:val="continuous"/>
      <w:pgSz w:w="11907" w:h="16840"/>
      <w:pgMar w:top="1134" w:right="1134" w:bottom="991" w:left="1134"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EC1E9" w14:textId="77777777" w:rsidR="009E61C5" w:rsidRDefault="009E61C5">
      <w:r>
        <w:separator/>
      </w:r>
    </w:p>
  </w:endnote>
  <w:endnote w:type="continuationSeparator" w:id="0">
    <w:p w14:paraId="75DA8B59" w14:textId="77777777" w:rsidR="009E61C5" w:rsidRDefault="009E6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D13C6" w14:textId="77777777" w:rsidR="00FB5FD5" w:rsidRDefault="00FB5FD5">
    <w:pPr>
      <w:framePr w:w="380" w:h="23" w:wrap="auto" w:vAnchor="text" w:hAnchor="text" w:xAlign="center" w:y="1"/>
      <w:tabs>
        <w:tab w:val="center" w:pos="4536"/>
        <w:tab w:val="right" w:pos="9072"/>
      </w:tabs>
    </w:pPr>
    <w:r>
      <w:fldChar w:fldCharType="begin"/>
    </w:r>
    <w:r>
      <w:instrText>\page\* ARABIC</w:instrText>
    </w:r>
    <w:r>
      <w:fldChar w:fldCharType="separate"/>
    </w:r>
    <w:r>
      <w:t>11</w:t>
    </w:r>
    <w:r>
      <w:fldChar w:fldCharType="end"/>
    </w:r>
  </w:p>
  <w:p w14:paraId="7A4C6B0B" w14:textId="77777777" w:rsidR="00FB5FD5" w:rsidRDefault="00FB5FD5" w:rsidP="00BC37E5">
    <w:pPr>
      <w:tabs>
        <w:tab w:val="center" w:pos="4536"/>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5F450" w14:textId="77777777" w:rsidR="009E61C5" w:rsidRDefault="009E61C5">
      <w:r>
        <w:separator/>
      </w:r>
    </w:p>
  </w:footnote>
  <w:footnote w:type="continuationSeparator" w:id="0">
    <w:p w14:paraId="64866997" w14:textId="77777777" w:rsidR="009E61C5" w:rsidRDefault="009E61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RTF_Num 3"/>
    <w:lvl w:ilvl="0">
      <w:start w:val="1"/>
      <w:numFmt w:val="decimal"/>
      <w:lvlText w:val="%1."/>
      <w:lvlJc w:val="left"/>
      <w:pPr>
        <w:ind w:left="720" w:hanging="720"/>
      </w:pPr>
      <w:rPr>
        <w:rFonts w:cs="Times New Roman"/>
      </w:rPr>
    </w:lvl>
    <w:lvl w:ilvl="1">
      <w:start w:val="3"/>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 w15:restartNumberingAfterBreak="0">
    <w:nsid w:val="00000002"/>
    <w:multiLevelType w:val="multilevel"/>
    <w:tmpl w:val="00000002"/>
    <w:name w:val="RTF_Num 2"/>
    <w:lvl w:ilvl="0">
      <w:start w:val="14"/>
      <w:numFmt w:val="decimal"/>
      <w:lvlText w:val="%1."/>
      <w:lvlJc w:val="left"/>
      <w:pPr>
        <w:ind w:left="1273" w:hanging="705"/>
      </w:pPr>
      <w:rPr>
        <w:rFonts w:ascii="Bookman Old Style" w:hAnsi="Bookman Old Style" w:cs="Bookman Old Style"/>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0000003"/>
    <w:multiLevelType w:val="multilevel"/>
    <w:tmpl w:val="00000003"/>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440"/>
        </w:tabs>
        <w:ind w:left="1440" w:hanging="360"/>
      </w:pPr>
      <w:rPr>
        <w:rFonts w:cs="Times New Roman"/>
      </w:rPr>
    </w:lvl>
    <w:lvl w:ilvl="3">
      <w:start w:val="1"/>
      <w:numFmt w:val="lowerLetter"/>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Letter"/>
      <w:lvlText w:val="%6)"/>
      <w:lvlJc w:val="left"/>
      <w:pPr>
        <w:tabs>
          <w:tab w:val="num" w:pos="2520"/>
        </w:tabs>
        <w:ind w:left="2520" w:hanging="360"/>
      </w:pPr>
      <w:rPr>
        <w:rFonts w:cs="Times New Roman"/>
      </w:rPr>
    </w:lvl>
    <w:lvl w:ilvl="6">
      <w:start w:val="1"/>
      <w:numFmt w:val="lowerLetter"/>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Letter"/>
      <w:lvlText w:val="%9)"/>
      <w:lvlJc w:val="left"/>
      <w:pPr>
        <w:tabs>
          <w:tab w:val="num" w:pos="3600"/>
        </w:tabs>
        <w:ind w:left="3600" w:hanging="360"/>
      </w:pPr>
      <w:rPr>
        <w:rFonts w:cs="Times New Roman"/>
      </w:rPr>
    </w:lvl>
  </w:abstractNum>
  <w:abstractNum w:abstractNumId="3" w15:restartNumberingAfterBreak="0">
    <w:nsid w:val="00000004"/>
    <w:multiLevelType w:val="multilevel"/>
    <w:tmpl w:val="00000004"/>
    <w:lvl w:ilvl="0">
      <w:start w:val="1"/>
      <w:numFmt w:val="lowerLetter"/>
      <w:lvlText w:val="%1)"/>
      <w:lvlJc w:val="left"/>
      <w:pPr>
        <w:tabs>
          <w:tab w:val="num" w:pos="786"/>
        </w:tabs>
        <w:ind w:left="786"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440"/>
        </w:tabs>
        <w:ind w:left="1440" w:hanging="360"/>
      </w:pPr>
      <w:rPr>
        <w:rFonts w:cs="Times New Roman"/>
      </w:rPr>
    </w:lvl>
    <w:lvl w:ilvl="3">
      <w:start w:val="1"/>
      <w:numFmt w:val="lowerLetter"/>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Letter"/>
      <w:lvlText w:val="%6)"/>
      <w:lvlJc w:val="left"/>
      <w:pPr>
        <w:tabs>
          <w:tab w:val="num" w:pos="2520"/>
        </w:tabs>
        <w:ind w:left="2520" w:hanging="360"/>
      </w:pPr>
      <w:rPr>
        <w:rFonts w:cs="Times New Roman"/>
      </w:rPr>
    </w:lvl>
    <w:lvl w:ilvl="6">
      <w:start w:val="1"/>
      <w:numFmt w:val="lowerLetter"/>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Letter"/>
      <w:lvlText w:val="%9)"/>
      <w:lvlJc w:val="left"/>
      <w:pPr>
        <w:tabs>
          <w:tab w:val="num" w:pos="3600"/>
        </w:tabs>
        <w:ind w:left="3600" w:hanging="360"/>
      </w:pPr>
      <w:rPr>
        <w:rFonts w:cs="Times New Roman"/>
      </w:rPr>
    </w:lvl>
  </w:abstractNum>
  <w:abstractNum w:abstractNumId="4" w15:restartNumberingAfterBreak="0">
    <w:nsid w:val="00000005"/>
    <w:multiLevelType w:val="multilevel"/>
    <w:tmpl w:val="00000005"/>
    <w:lvl w:ilvl="0">
      <w:start w:val="1"/>
      <w:numFmt w:val="lowerLetter"/>
      <w:lvlText w:val="%1)"/>
      <w:lvlJc w:val="left"/>
      <w:pPr>
        <w:tabs>
          <w:tab w:val="num" w:pos="644"/>
        </w:tabs>
        <w:ind w:left="644" w:hanging="360"/>
      </w:pPr>
      <w:rPr>
        <w:rFonts w:cs="Times New Roman"/>
      </w:rPr>
    </w:lvl>
    <w:lvl w:ilvl="1">
      <w:start w:val="1"/>
      <w:numFmt w:val="lowerLetter"/>
      <w:lvlText w:val="%2)"/>
      <w:lvlJc w:val="left"/>
      <w:pPr>
        <w:tabs>
          <w:tab w:val="num" w:pos="1004"/>
        </w:tabs>
        <w:ind w:left="1004" w:hanging="360"/>
      </w:pPr>
      <w:rPr>
        <w:rFonts w:cs="Times New Roman"/>
      </w:rPr>
    </w:lvl>
    <w:lvl w:ilvl="2">
      <w:start w:val="1"/>
      <w:numFmt w:val="lowerLetter"/>
      <w:lvlText w:val="%3)"/>
      <w:lvlJc w:val="left"/>
      <w:pPr>
        <w:tabs>
          <w:tab w:val="num" w:pos="1364"/>
        </w:tabs>
        <w:ind w:left="1364" w:hanging="360"/>
      </w:pPr>
      <w:rPr>
        <w:rFonts w:cs="Times New Roman"/>
      </w:rPr>
    </w:lvl>
    <w:lvl w:ilvl="3">
      <w:start w:val="1"/>
      <w:numFmt w:val="lowerLetter"/>
      <w:lvlText w:val="%4)"/>
      <w:lvlJc w:val="left"/>
      <w:pPr>
        <w:tabs>
          <w:tab w:val="num" w:pos="1724"/>
        </w:tabs>
        <w:ind w:left="1724" w:hanging="360"/>
      </w:pPr>
      <w:rPr>
        <w:rFonts w:cs="Times New Roman"/>
      </w:rPr>
    </w:lvl>
    <w:lvl w:ilvl="4">
      <w:start w:val="1"/>
      <w:numFmt w:val="lowerLetter"/>
      <w:lvlText w:val="%5)"/>
      <w:lvlJc w:val="left"/>
      <w:pPr>
        <w:tabs>
          <w:tab w:val="num" w:pos="2084"/>
        </w:tabs>
        <w:ind w:left="2084" w:hanging="360"/>
      </w:pPr>
      <w:rPr>
        <w:rFonts w:cs="Times New Roman"/>
      </w:rPr>
    </w:lvl>
    <w:lvl w:ilvl="5">
      <w:start w:val="1"/>
      <w:numFmt w:val="lowerLetter"/>
      <w:lvlText w:val="%6)"/>
      <w:lvlJc w:val="left"/>
      <w:pPr>
        <w:tabs>
          <w:tab w:val="num" w:pos="2444"/>
        </w:tabs>
        <w:ind w:left="2444" w:hanging="360"/>
      </w:pPr>
      <w:rPr>
        <w:rFonts w:cs="Times New Roman"/>
      </w:rPr>
    </w:lvl>
    <w:lvl w:ilvl="6">
      <w:start w:val="1"/>
      <w:numFmt w:val="lowerLetter"/>
      <w:lvlText w:val="%7)"/>
      <w:lvlJc w:val="left"/>
      <w:pPr>
        <w:tabs>
          <w:tab w:val="num" w:pos="2804"/>
        </w:tabs>
        <w:ind w:left="2804" w:hanging="360"/>
      </w:pPr>
      <w:rPr>
        <w:rFonts w:cs="Times New Roman"/>
      </w:rPr>
    </w:lvl>
    <w:lvl w:ilvl="7">
      <w:start w:val="1"/>
      <w:numFmt w:val="lowerLetter"/>
      <w:lvlText w:val="%8)"/>
      <w:lvlJc w:val="left"/>
      <w:pPr>
        <w:tabs>
          <w:tab w:val="num" w:pos="3164"/>
        </w:tabs>
        <w:ind w:left="3164" w:hanging="360"/>
      </w:pPr>
      <w:rPr>
        <w:rFonts w:cs="Times New Roman"/>
      </w:rPr>
    </w:lvl>
    <w:lvl w:ilvl="8">
      <w:start w:val="1"/>
      <w:numFmt w:val="lowerLetter"/>
      <w:lvlText w:val="%9)"/>
      <w:lvlJc w:val="left"/>
      <w:pPr>
        <w:tabs>
          <w:tab w:val="num" w:pos="3524"/>
        </w:tabs>
        <w:ind w:left="3524" w:hanging="360"/>
      </w:pPr>
      <w:rPr>
        <w:rFonts w:cs="Times New Roman"/>
      </w:rPr>
    </w:lvl>
  </w:abstractNum>
  <w:abstractNum w:abstractNumId="5" w15:restartNumberingAfterBreak="0">
    <w:nsid w:val="0DEA7F7A"/>
    <w:multiLevelType w:val="hybridMultilevel"/>
    <w:tmpl w:val="5D76CBF0"/>
    <w:lvl w:ilvl="0" w:tplc="4C941DF2">
      <w:start w:val="2"/>
      <w:numFmt w:val="bullet"/>
      <w:lvlText w:val="-"/>
      <w:lvlJc w:val="left"/>
      <w:pPr>
        <w:ind w:left="3660" w:hanging="360"/>
      </w:pPr>
      <w:rPr>
        <w:rFonts w:ascii="Times New Roman" w:eastAsia="Times New Roman" w:hAnsi="Times New Roman" w:hint="default"/>
      </w:rPr>
    </w:lvl>
    <w:lvl w:ilvl="1" w:tplc="04050003" w:tentative="1">
      <w:start w:val="1"/>
      <w:numFmt w:val="bullet"/>
      <w:lvlText w:val="o"/>
      <w:lvlJc w:val="left"/>
      <w:pPr>
        <w:ind w:left="4380" w:hanging="360"/>
      </w:pPr>
      <w:rPr>
        <w:rFonts w:ascii="Courier New" w:hAnsi="Courier New" w:hint="default"/>
      </w:rPr>
    </w:lvl>
    <w:lvl w:ilvl="2" w:tplc="04050005" w:tentative="1">
      <w:start w:val="1"/>
      <w:numFmt w:val="bullet"/>
      <w:lvlText w:val=""/>
      <w:lvlJc w:val="left"/>
      <w:pPr>
        <w:ind w:left="5100" w:hanging="360"/>
      </w:pPr>
      <w:rPr>
        <w:rFonts w:ascii="Wingdings" w:hAnsi="Wingdings" w:hint="default"/>
      </w:rPr>
    </w:lvl>
    <w:lvl w:ilvl="3" w:tplc="04050001" w:tentative="1">
      <w:start w:val="1"/>
      <w:numFmt w:val="bullet"/>
      <w:lvlText w:val=""/>
      <w:lvlJc w:val="left"/>
      <w:pPr>
        <w:ind w:left="5820" w:hanging="360"/>
      </w:pPr>
      <w:rPr>
        <w:rFonts w:ascii="Symbol" w:hAnsi="Symbol" w:hint="default"/>
      </w:rPr>
    </w:lvl>
    <w:lvl w:ilvl="4" w:tplc="04050003" w:tentative="1">
      <w:start w:val="1"/>
      <w:numFmt w:val="bullet"/>
      <w:lvlText w:val="o"/>
      <w:lvlJc w:val="left"/>
      <w:pPr>
        <w:ind w:left="6540" w:hanging="360"/>
      </w:pPr>
      <w:rPr>
        <w:rFonts w:ascii="Courier New" w:hAnsi="Courier New" w:hint="default"/>
      </w:rPr>
    </w:lvl>
    <w:lvl w:ilvl="5" w:tplc="04050005" w:tentative="1">
      <w:start w:val="1"/>
      <w:numFmt w:val="bullet"/>
      <w:lvlText w:val=""/>
      <w:lvlJc w:val="left"/>
      <w:pPr>
        <w:ind w:left="7260" w:hanging="360"/>
      </w:pPr>
      <w:rPr>
        <w:rFonts w:ascii="Wingdings" w:hAnsi="Wingdings" w:hint="default"/>
      </w:rPr>
    </w:lvl>
    <w:lvl w:ilvl="6" w:tplc="04050001" w:tentative="1">
      <w:start w:val="1"/>
      <w:numFmt w:val="bullet"/>
      <w:lvlText w:val=""/>
      <w:lvlJc w:val="left"/>
      <w:pPr>
        <w:ind w:left="7980" w:hanging="360"/>
      </w:pPr>
      <w:rPr>
        <w:rFonts w:ascii="Symbol" w:hAnsi="Symbol" w:hint="default"/>
      </w:rPr>
    </w:lvl>
    <w:lvl w:ilvl="7" w:tplc="04050003" w:tentative="1">
      <w:start w:val="1"/>
      <w:numFmt w:val="bullet"/>
      <w:lvlText w:val="o"/>
      <w:lvlJc w:val="left"/>
      <w:pPr>
        <w:ind w:left="8700" w:hanging="360"/>
      </w:pPr>
      <w:rPr>
        <w:rFonts w:ascii="Courier New" w:hAnsi="Courier New" w:hint="default"/>
      </w:rPr>
    </w:lvl>
    <w:lvl w:ilvl="8" w:tplc="04050005" w:tentative="1">
      <w:start w:val="1"/>
      <w:numFmt w:val="bullet"/>
      <w:lvlText w:val=""/>
      <w:lvlJc w:val="left"/>
      <w:pPr>
        <w:ind w:left="9420" w:hanging="360"/>
      </w:pPr>
      <w:rPr>
        <w:rFonts w:ascii="Wingdings" w:hAnsi="Wingdings" w:hint="default"/>
      </w:rPr>
    </w:lvl>
  </w:abstractNum>
  <w:abstractNum w:abstractNumId="6" w15:restartNumberingAfterBreak="0">
    <w:nsid w:val="1A9E52F4"/>
    <w:multiLevelType w:val="hybridMultilevel"/>
    <w:tmpl w:val="55FE8134"/>
    <w:lvl w:ilvl="0" w:tplc="23CEEC66">
      <w:start w:val="1"/>
      <w:numFmt w:val="bullet"/>
      <w:lvlText w:val=""/>
      <w:lvlJc w:val="left"/>
      <w:pPr>
        <w:tabs>
          <w:tab w:val="num" w:pos="720"/>
        </w:tabs>
        <w:ind w:left="720" w:hanging="360"/>
      </w:pPr>
      <w:rPr>
        <w:rFonts w:ascii="Symbol" w:hAnsi="Symbol" w:hint="default"/>
        <w:sz w:val="20"/>
      </w:rPr>
    </w:lvl>
    <w:lvl w:ilvl="1" w:tplc="A5AA06FE" w:tentative="1">
      <w:start w:val="1"/>
      <w:numFmt w:val="bullet"/>
      <w:lvlText w:val=""/>
      <w:lvlJc w:val="left"/>
      <w:pPr>
        <w:tabs>
          <w:tab w:val="num" w:pos="1440"/>
        </w:tabs>
        <w:ind w:left="1440" w:hanging="360"/>
      </w:pPr>
      <w:rPr>
        <w:rFonts w:ascii="Symbol" w:hAnsi="Symbol" w:hint="default"/>
        <w:sz w:val="20"/>
      </w:rPr>
    </w:lvl>
    <w:lvl w:ilvl="2" w:tplc="A036B5D2" w:tentative="1">
      <w:start w:val="1"/>
      <w:numFmt w:val="bullet"/>
      <w:lvlText w:val=""/>
      <w:lvlJc w:val="left"/>
      <w:pPr>
        <w:tabs>
          <w:tab w:val="num" w:pos="2160"/>
        </w:tabs>
        <w:ind w:left="2160" w:hanging="360"/>
      </w:pPr>
      <w:rPr>
        <w:rFonts w:ascii="Symbol" w:hAnsi="Symbol" w:hint="default"/>
        <w:sz w:val="20"/>
      </w:rPr>
    </w:lvl>
    <w:lvl w:ilvl="3" w:tplc="D396AFAA" w:tentative="1">
      <w:start w:val="1"/>
      <w:numFmt w:val="bullet"/>
      <w:lvlText w:val=""/>
      <w:lvlJc w:val="left"/>
      <w:pPr>
        <w:tabs>
          <w:tab w:val="num" w:pos="2880"/>
        </w:tabs>
        <w:ind w:left="2880" w:hanging="360"/>
      </w:pPr>
      <w:rPr>
        <w:rFonts w:ascii="Symbol" w:hAnsi="Symbol" w:hint="default"/>
        <w:sz w:val="20"/>
      </w:rPr>
    </w:lvl>
    <w:lvl w:ilvl="4" w:tplc="ABB49066" w:tentative="1">
      <w:start w:val="1"/>
      <w:numFmt w:val="bullet"/>
      <w:lvlText w:val=""/>
      <w:lvlJc w:val="left"/>
      <w:pPr>
        <w:tabs>
          <w:tab w:val="num" w:pos="3600"/>
        </w:tabs>
        <w:ind w:left="3600" w:hanging="360"/>
      </w:pPr>
      <w:rPr>
        <w:rFonts w:ascii="Symbol" w:hAnsi="Symbol" w:hint="default"/>
        <w:sz w:val="20"/>
      </w:rPr>
    </w:lvl>
    <w:lvl w:ilvl="5" w:tplc="00E0EDAA" w:tentative="1">
      <w:start w:val="1"/>
      <w:numFmt w:val="bullet"/>
      <w:lvlText w:val=""/>
      <w:lvlJc w:val="left"/>
      <w:pPr>
        <w:tabs>
          <w:tab w:val="num" w:pos="4320"/>
        </w:tabs>
        <w:ind w:left="4320" w:hanging="360"/>
      </w:pPr>
      <w:rPr>
        <w:rFonts w:ascii="Symbol" w:hAnsi="Symbol" w:hint="default"/>
        <w:sz w:val="20"/>
      </w:rPr>
    </w:lvl>
    <w:lvl w:ilvl="6" w:tplc="470602DE" w:tentative="1">
      <w:start w:val="1"/>
      <w:numFmt w:val="bullet"/>
      <w:lvlText w:val=""/>
      <w:lvlJc w:val="left"/>
      <w:pPr>
        <w:tabs>
          <w:tab w:val="num" w:pos="5040"/>
        </w:tabs>
        <w:ind w:left="5040" w:hanging="360"/>
      </w:pPr>
      <w:rPr>
        <w:rFonts w:ascii="Symbol" w:hAnsi="Symbol" w:hint="default"/>
        <w:sz w:val="20"/>
      </w:rPr>
    </w:lvl>
    <w:lvl w:ilvl="7" w:tplc="73329F36" w:tentative="1">
      <w:start w:val="1"/>
      <w:numFmt w:val="bullet"/>
      <w:lvlText w:val=""/>
      <w:lvlJc w:val="left"/>
      <w:pPr>
        <w:tabs>
          <w:tab w:val="num" w:pos="5760"/>
        </w:tabs>
        <w:ind w:left="5760" w:hanging="360"/>
      </w:pPr>
      <w:rPr>
        <w:rFonts w:ascii="Symbol" w:hAnsi="Symbol" w:hint="default"/>
        <w:sz w:val="20"/>
      </w:rPr>
    </w:lvl>
    <w:lvl w:ilvl="8" w:tplc="7458B904"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4D5572"/>
    <w:multiLevelType w:val="multilevel"/>
    <w:tmpl w:val="970C210C"/>
    <w:lvl w:ilvl="0">
      <w:start w:val="8"/>
      <w:numFmt w:val="decimal"/>
      <w:lvlText w:val="%1"/>
      <w:lvlJc w:val="left"/>
      <w:pPr>
        <w:ind w:left="360" w:hanging="360"/>
      </w:pPr>
      <w:rPr>
        <w:rFonts w:cs="Times New Roman" w:hint="default"/>
      </w:rPr>
    </w:lvl>
    <w:lvl w:ilvl="1">
      <w:start w:val="3"/>
      <w:numFmt w:val="decimal"/>
      <w:lvlText w:val="%1.%2"/>
      <w:lvlJc w:val="left"/>
      <w:pPr>
        <w:ind w:left="660" w:hanging="360"/>
      </w:pPr>
      <w:rPr>
        <w:rFonts w:cs="Times New Roman" w:hint="default"/>
      </w:rPr>
    </w:lvl>
    <w:lvl w:ilvl="2">
      <w:start w:val="1"/>
      <w:numFmt w:val="decimal"/>
      <w:lvlText w:val="%1.%2.%3"/>
      <w:lvlJc w:val="left"/>
      <w:pPr>
        <w:ind w:left="1320" w:hanging="720"/>
      </w:pPr>
      <w:rPr>
        <w:rFonts w:cs="Times New Roman" w:hint="default"/>
      </w:rPr>
    </w:lvl>
    <w:lvl w:ilvl="3">
      <w:start w:val="1"/>
      <w:numFmt w:val="decimal"/>
      <w:lvlText w:val="%1.%2.%3.%4"/>
      <w:lvlJc w:val="left"/>
      <w:pPr>
        <w:ind w:left="1620" w:hanging="720"/>
      </w:pPr>
      <w:rPr>
        <w:rFonts w:cs="Times New Roman" w:hint="default"/>
      </w:rPr>
    </w:lvl>
    <w:lvl w:ilvl="4">
      <w:start w:val="1"/>
      <w:numFmt w:val="decimal"/>
      <w:lvlText w:val="%1.%2.%3.%4.%5"/>
      <w:lvlJc w:val="left"/>
      <w:pPr>
        <w:ind w:left="2280" w:hanging="1080"/>
      </w:pPr>
      <w:rPr>
        <w:rFonts w:cs="Times New Roman" w:hint="default"/>
      </w:rPr>
    </w:lvl>
    <w:lvl w:ilvl="5">
      <w:start w:val="1"/>
      <w:numFmt w:val="decimal"/>
      <w:lvlText w:val="%1.%2.%3.%4.%5.%6"/>
      <w:lvlJc w:val="left"/>
      <w:pPr>
        <w:ind w:left="2580" w:hanging="1080"/>
      </w:pPr>
      <w:rPr>
        <w:rFonts w:cs="Times New Roman" w:hint="default"/>
      </w:rPr>
    </w:lvl>
    <w:lvl w:ilvl="6">
      <w:start w:val="1"/>
      <w:numFmt w:val="decimal"/>
      <w:lvlText w:val="%1.%2.%3.%4.%5.%6.%7"/>
      <w:lvlJc w:val="left"/>
      <w:pPr>
        <w:ind w:left="3240" w:hanging="1440"/>
      </w:pPr>
      <w:rPr>
        <w:rFonts w:cs="Times New Roman" w:hint="default"/>
      </w:rPr>
    </w:lvl>
    <w:lvl w:ilvl="7">
      <w:start w:val="1"/>
      <w:numFmt w:val="decimal"/>
      <w:lvlText w:val="%1.%2.%3.%4.%5.%6.%7.%8"/>
      <w:lvlJc w:val="left"/>
      <w:pPr>
        <w:ind w:left="3540" w:hanging="1440"/>
      </w:pPr>
      <w:rPr>
        <w:rFonts w:cs="Times New Roman" w:hint="default"/>
      </w:rPr>
    </w:lvl>
    <w:lvl w:ilvl="8">
      <w:start w:val="1"/>
      <w:numFmt w:val="decimal"/>
      <w:lvlText w:val="%1.%2.%3.%4.%5.%6.%7.%8.%9"/>
      <w:lvlJc w:val="left"/>
      <w:pPr>
        <w:ind w:left="4200" w:hanging="1800"/>
      </w:pPr>
      <w:rPr>
        <w:rFonts w:cs="Times New Roman" w:hint="default"/>
      </w:rPr>
    </w:lvl>
  </w:abstractNum>
  <w:abstractNum w:abstractNumId="8" w15:restartNumberingAfterBreak="0">
    <w:nsid w:val="252410B5"/>
    <w:multiLevelType w:val="hybridMultilevel"/>
    <w:tmpl w:val="5CCA4C04"/>
    <w:lvl w:ilvl="0" w:tplc="2D08DEDC">
      <w:start w:val="1"/>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CE1733D"/>
    <w:multiLevelType w:val="hybridMultilevel"/>
    <w:tmpl w:val="49D28E88"/>
    <w:lvl w:ilvl="0" w:tplc="4C941DF2">
      <w:start w:val="2"/>
      <w:numFmt w:val="bullet"/>
      <w:lvlText w:val="-"/>
      <w:lvlJc w:val="left"/>
      <w:pPr>
        <w:ind w:left="644" w:hanging="360"/>
      </w:pPr>
      <w:rPr>
        <w:rFonts w:ascii="Times New Roman" w:eastAsia="Times New Roman" w:hAnsi="Times New Roman" w:hint="default"/>
      </w:rPr>
    </w:lvl>
    <w:lvl w:ilvl="1" w:tplc="04050003">
      <w:start w:val="1"/>
      <w:numFmt w:val="bullet"/>
      <w:lvlText w:val="o"/>
      <w:lvlJc w:val="left"/>
      <w:pPr>
        <w:ind w:left="1364" w:hanging="360"/>
      </w:pPr>
      <w:rPr>
        <w:rFonts w:ascii="Courier New" w:hAnsi="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0" w15:restartNumberingAfterBreak="0">
    <w:nsid w:val="2FA64261"/>
    <w:multiLevelType w:val="hybridMultilevel"/>
    <w:tmpl w:val="FF5E5AE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15:restartNumberingAfterBreak="0">
    <w:nsid w:val="586D2245"/>
    <w:multiLevelType w:val="multilevel"/>
    <w:tmpl w:val="E5A20B26"/>
    <w:lvl w:ilvl="0">
      <w:start w:val="2"/>
      <w:numFmt w:val="decimal"/>
      <w:lvlText w:val="%1"/>
      <w:lvlJc w:val="left"/>
      <w:pPr>
        <w:tabs>
          <w:tab w:val="num" w:pos="735"/>
        </w:tabs>
        <w:ind w:left="735" w:hanging="735"/>
      </w:pPr>
      <w:rPr>
        <w:rFonts w:cs="Times New Roman" w:hint="default"/>
        <w:b/>
      </w:rPr>
    </w:lvl>
    <w:lvl w:ilvl="1">
      <w:start w:val="2"/>
      <w:numFmt w:val="decimal"/>
      <w:lvlText w:val="%1.%2"/>
      <w:lvlJc w:val="left"/>
      <w:pPr>
        <w:tabs>
          <w:tab w:val="num" w:pos="735"/>
        </w:tabs>
        <w:ind w:left="735" w:hanging="735"/>
      </w:pPr>
      <w:rPr>
        <w:rFonts w:cs="Times New Roman" w:hint="default"/>
        <w:b/>
      </w:rPr>
    </w:lvl>
    <w:lvl w:ilvl="2">
      <w:start w:val="1"/>
      <w:numFmt w:val="decimal"/>
      <w:lvlText w:val="%1.%2.%3"/>
      <w:lvlJc w:val="left"/>
      <w:pPr>
        <w:tabs>
          <w:tab w:val="num" w:pos="735"/>
        </w:tabs>
        <w:ind w:left="735" w:hanging="735"/>
      </w:pPr>
      <w:rPr>
        <w:rFonts w:cs="Times New Roman" w:hint="default"/>
        <w:b/>
      </w:rPr>
    </w:lvl>
    <w:lvl w:ilvl="3">
      <w:start w:val="1"/>
      <w:numFmt w:val="decimal"/>
      <w:lvlText w:val="%1.%2.%3.%4"/>
      <w:lvlJc w:val="left"/>
      <w:pPr>
        <w:tabs>
          <w:tab w:val="num" w:pos="735"/>
        </w:tabs>
        <w:ind w:left="735" w:hanging="735"/>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num w:numId="1">
    <w:abstractNumId w:val="0"/>
  </w:num>
  <w:num w:numId="2">
    <w:abstractNumId w:val="1"/>
  </w:num>
  <w:num w:numId="3">
    <w:abstractNumId w:val="9"/>
  </w:num>
  <w:num w:numId="4">
    <w:abstractNumId w:val="8"/>
  </w:num>
  <w:num w:numId="5">
    <w:abstractNumId w:val="10"/>
  </w:num>
  <w:num w:numId="6">
    <w:abstractNumId w:val="2"/>
  </w:num>
  <w:num w:numId="7">
    <w:abstractNumId w:val="3"/>
  </w:num>
  <w:num w:numId="8">
    <w:abstractNumId w:val="4"/>
  </w:num>
  <w:num w:numId="9">
    <w:abstractNumId w:val="7"/>
  </w:num>
  <w:num w:numId="10">
    <w:abstractNumId w:val="5"/>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0C7A"/>
    <w:rsid w:val="000249CA"/>
    <w:rsid w:val="00026C8C"/>
    <w:rsid w:val="00033A6D"/>
    <w:rsid w:val="0003629E"/>
    <w:rsid w:val="0004777E"/>
    <w:rsid w:val="00054B6B"/>
    <w:rsid w:val="0006620B"/>
    <w:rsid w:val="000A7040"/>
    <w:rsid w:val="000B7109"/>
    <w:rsid w:val="000C047B"/>
    <w:rsid w:val="001235F6"/>
    <w:rsid w:val="00124A1E"/>
    <w:rsid w:val="001279C7"/>
    <w:rsid w:val="001530C4"/>
    <w:rsid w:val="0016502E"/>
    <w:rsid w:val="0017648D"/>
    <w:rsid w:val="00176C65"/>
    <w:rsid w:val="0018058F"/>
    <w:rsid w:val="001932CE"/>
    <w:rsid w:val="00197BD4"/>
    <w:rsid w:val="001C6EB6"/>
    <w:rsid w:val="001D2DDF"/>
    <w:rsid w:val="001D5A61"/>
    <w:rsid w:val="001E1641"/>
    <w:rsid w:val="001F67BC"/>
    <w:rsid w:val="00262EC2"/>
    <w:rsid w:val="00284F76"/>
    <w:rsid w:val="00287AE3"/>
    <w:rsid w:val="002B417D"/>
    <w:rsid w:val="002C426B"/>
    <w:rsid w:val="00302F12"/>
    <w:rsid w:val="003204A3"/>
    <w:rsid w:val="00346653"/>
    <w:rsid w:val="00351A11"/>
    <w:rsid w:val="00361A28"/>
    <w:rsid w:val="00364417"/>
    <w:rsid w:val="003B0F42"/>
    <w:rsid w:val="003D386F"/>
    <w:rsid w:val="003D3894"/>
    <w:rsid w:val="00410A61"/>
    <w:rsid w:val="00425E3C"/>
    <w:rsid w:val="00441271"/>
    <w:rsid w:val="004417BA"/>
    <w:rsid w:val="00442910"/>
    <w:rsid w:val="00443530"/>
    <w:rsid w:val="00454035"/>
    <w:rsid w:val="0047353C"/>
    <w:rsid w:val="00483141"/>
    <w:rsid w:val="004A6F19"/>
    <w:rsid w:val="004D5A38"/>
    <w:rsid w:val="004E0750"/>
    <w:rsid w:val="004F2ED3"/>
    <w:rsid w:val="00545F90"/>
    <w:rsid w:val="005501D5"/>
    <w:rsid w:val="00554D0E"/>
    <w:rsid w:val="005742F2"/>
    <w:rsid w:val="005A748A"/>
    <w:rsid w:val="005A7897"/>
    <w:rsid w:val="005D2716"/>
    <w:rsid w:val="005D5913"/>
    <w:rsid w:val="005E1E46"/>
    <w:rsid w:val="005E3F94"/>
    <w:rsid w:val="00612552"/>
    <w:rsid w:val="00615AED"/>
    <w:rsid w:val="00634949"/>
    <w:rsid w:val="00660312"/>
    <w:rsid w:val="00664402"/>
    <w:rsid w:val="006836CD"/>
    <w:rsid w:val="00693F01"/>
    <w:rsid w:val="006C642A"/>
    <w:rsid w:val="006D008E"/>
    <w:rsid w:val="006E05D4"/>
    <w:rsid w:val="0070388D"/>
    <w:rsid w:val="007145DE"/>
    <w:rsid w:val="007671F2"/>
    <w:rsid w:val="007875DE"/>
    <w:rsid w:val="007935F8"/>
    <w:rsid w:val="00795FDA"/>
    <w:rsid w:val="007B6B1C"/>
    <w:rsid w:val="007E4648"/>
    <w:rsid w:val="007E5FA1"/>
    <w:rsid w:val="007F1303"/>
    <w:rsid w:val="00800815"/>
    <w:rsid w:val="00820B60"/>
    <w:rsid w:val="00830164"/>
    <w:rsid w:val="00834D88"/>
    <w:rsid w:val="00842357"/>
    <w:rsid w:val="00850DD4"/>
    <w:rsid w:val="008750A7"/>
    <w:rsid w:val="00894718"/>
    <w:rsid w:val="008A05E4"/>
    <w:rsid w:val="008A1FB1"/>
    <w:rsid w:val="008A7393"/>
    <w:rsid w:val="008F662B"/>
    <w:rsid w:val="00914997"/>
    <w:rsid w:val="00924EB9"/>
    <w:rsid w:val="009251B1"/>
    <w:rsid w:val="009555EB"/>
    <w:rsid w:val="009709F9"/>
    <w:rsid w:val="00973F60"/>
    <w:rsid w:val="00974D3C"/>
    <w:rsid w:val="00975959"/>
    <w:rsid w:val="00977CDA"/>
    <w:rsid w:val="00993970"/>
    <w:rsid w:val="00994B93"/>
    <w:rsid w:val="009961C7"/>
    <w:rsid w:val="009A04AB"/>
    <w:rsid w:val="009A0C7A"/>
    <w:rsid w:val="009A1A45"/>
    <w:rsid w:val="009A42A0"/>
    <w:rsid w:val="009A598D"/>
    <w:rsid w:val="009C2D5E"/>
    <w:rsid w:val="009C4680"/>
    <w:rsid w:val="009E407C"/>
    <w:rsid w:val="009E61C5"/>
    <w:rsid w:val="00A1401E"/>
    <w:rsid w:val="00A55D5E"/>
    <w:rsid w:val="00AA5DDA"/>
    <w:rsid w:val="00AB03FA"/>
    <w:rsid w:val="00B13183"/>
    <w:rsid w:val="00B32767"/>
    <w:rsid w:val="00B96F3D"/>
    <w:rsid w:val="00BB5CCD"/>
    <w:rsid w:val="00BC10A3"/>
    <w:rsid w:val="00BC37E5"/>
    <w:rsid w:val="00BF7EE9"/>
    <w:rsid w:val="00C04747"/>
    <w:rsid w:val="00C247BC"/>
    <w:rsid w:val="00C44638"/>
    <w:rsid w:val="00C46350"/>
    <w:rsid w:val="00C555D7"/>
    <w:rsid w:val="00C56F18"/>
    <w:rsid w:val="00C660B4"/>
    <w:rsid w:val="00C86D86"/>
    <w:rsid w:val="00CA16D9"/>
    <w:rsid w:val="00CC02BA"/>
    <w:rsid w:val="00CD0471"/>
    <w:rsid w:val="00CE4FEE"/>
    <w:rsid w:val="00CF5193"/>
    <w:rsid w:val="00D23159"/>
    <w:rsid w:val="00D363BF"/>
    <w:rsid w:val="00D40980"/>
    <w:rsid w:val="00D41C26"/>
    <w:rsid w:val="00D52215"/>
    <w:rsid w:val="00D65BF1"/>
    <w:rsid w:val="00D67AF9"/>
    <w:rsid w:val="00D815A2"/>
    <w:rsid w:val="00D91536"/>
    <w:rsid w:val="00DA620F"/>
    <w:rsid w:val="00DB3FBD"/>
    <w:rsid w:val="00DC49E8"/>
    <w:rsid w:val="00DF09BE"/>
    <w:rsid w:val="00E601C4"/>
    <w:rsid w:val="00E62A41"/>
    <w:rsid w:val="00E638D8"/>
    <w:rsid w:val="00E85A85"/>
    <w:rsid w:val="00E91E04"/>
    <w:rsid w:val="00E96E64"/>
    <w:rsid w:val="00EB14DA"/>
    <w:rsid w:val="00EB7164"/>
    <w:rsid w:val="00EB794E"/>
    <w:rsid w:val="00F031B6"/>
    <w:rsid w:val="00F14546"/>
    <w:rsid w:val="00F215C1"/>
    <w:rsid w:val="00F303F5"/>
    <w:rsid w:val="00F36AC9"/>
    <w:rsid w:val="00F847AE"/>
    <w:rsid w:val="00FA44CB"/>
    <w:rsid w:val="00FB231B"/>
    <w:rsid w:val="00FB35D5"/>
    <w:rsid w:val="00FB551D"/>
    <w:rsid w:val="00FB5FD5"/>
    <w:rsid w:val="00FE1F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6F6EF0"/>
  <w14:defaultImageDpi w14:val="0"/>
  <w15:docId w15:val="{09F507A7-AFAC-4BC8-BE64-65D1AE6FE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widowControl w:val="0"/>
      <w:autoSpaceDE w:val="0"/>
      <w:autoSpaceDN w:val="0"/>
      <w:adjustRightInd w:val="0"/>
      <w:spacing w:after="0" w:line="240" w:lineRule="auto"/>
    </w:pPr>
    <w:rPr>
      <w:sz w:val="24"/>
      <w:szCs w:val="24"/>
    </w:rPr>
  </w:style>
  <w:style w:type="paragraph" w:styleId="Nadpis1">
    <w:name w:val="heading 1"/>
    <w:basedOn w:val="Normln"/>
    <w:next w:val="Normln"/>
    <w:link w:val="Nadpis1Char"/>
    <w:uiPriority w:val="99"/>
    <w:qFormat/>
    <w:rsid w:val="00914997"/>
    <w:pPr>
      <w:keepNext/>
      <w:widowControl/>
      <w:autoSpaceDE/>
      <w:autoSpaceDN/>
      <w:adjustRightInd/>
      <w:spacing w:before="240" w:after="60"/>
      <w:outlineLvl w:val="0"/>
    </w:pPr>
    <w:rPr>
      <w:rFonts w:cs="Arial"/>
      <w:b/>
      <w:bCs/>
      <w:kern w:val="32"/>
      <w:sz w:val="32"/>
      <w:szCs w:val="32"/>
    </w:rPr>
  </w:style>
  <w:style w:type="paragraph" w:styleId="Nadpis2">
    <w:name w:val="heading 2"/>
    <w:basedOn w:val="Normln"/>
    <w:next w:val="Normln"/>
    <w:link w:val="Nadpis2Char"/>
    <w:uiPriority w:val="99"/>
    <w:qFormat/>
    <w:rsid w:val="00914997"/>
    <w:pPr>
      <w:keepNext/>
      <w:widowControl/>
      <w:autoSpaceDE/>
      <w:autoSpaceDN/>
      <w:adjustRightInd/>
      <w:spacing w:before="240" w:after="60"/>
      <w:outlineLvl w:val="1"/>
    </w:pPr>
    <w:rPr>
      <w:rFonts w:cs="Arial"/>
      <w:b/>
      <w:bCs/>
      <w:iCs/>
      <w:szCs w:val="28"/>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914997"/>
    <w:rPr>
      <w:rFonts w:cs="Arial"/>
      <w:b/>
      <w:bCs/>
      <w:kern w:val="32"/>
      <w:sz w:val="32"/>
      <w:szCs w:val="32"/>
    </w:rPr>
  </w:style>
  <w:style w:type="character" w:customStyle="1" w:styleId="Nadpis2Char">
    <w:name w:val="Nadpis 2 Char"/>
    <w:basedOn w:val="Standardnpsmoodstavce"/>
    <w:link w:val="Nadpis2"/>
    <w:uiPriority w:val="99"/>
    <w:locked/>
    <w:rsid w:val="00914997"/>
    <w:rPr>
      <w:rFonts w:cs="Arial"/>
      <w:b/>
      <w:bCs/>
      <w:iCs/>
      <w:sz w:val="28"/>
      <w:szCs w:val="28"/>
      <w:u w:val="single"/>
    </w:rPr>
  </w:style>
  <w:style w:type="paragraph" w:customStyle="1" w:styleId="Heading">
    <w:name w:val="Heading"/>
    <w:basedOn w:val="Normln"/>
    <w:next w:val="Zkladntext"/>
    <w:uiPriority w:val="99"/>
    <w:pPr>
      <w:keepNext/>
      <w:spacing w:before="240" w:after="120"/>
    </w:pPr>
    <w:rPr>
      <w:rFonts w:ascii="Arial" w:eastAsia="MS Mincho" w:hAnsi="Arial" w:cs="Arial"/>
      <w:sz w:val="28"/>
      <w:szCs w:val="28"/>
    </w:rPr>
  </w:style>
  <w:style w:type="paragraph" w:styleId="Zkladntext">
    <w:name w:val="Body Text"/>
    <w:basedOn w:val="Normln"/>
    <w:link w:val="ZkladntextChar"/>
    <w:uiPriority w:val="99"/>
    <w:pPr>
      <w:spacing w:after="120"/>
    </w:pPr>
  </w:style>
  <w:style w:type="character" w:customStyle="1" w:styleId="ZkladntextChar">
    <w:name w:val="Základní text Char"/>
    <w:basedOn w:val="Standardnpsmoodstavce"/>
    <w:link w:val="Zkladntext"/>
    <w:uiPriority w:val="99"/>
    <w:semiHidden/>
    <w:locked/>
    <w:rPr>
      <w:rFonts w:cs="Times New Roman"/>
      <w:sz w:val="24"/>
      <w:szCs w:val="24"/>
    </w:rPr>
  </w:style>
  <w:style w:type="paragraph" w:styleId="Seznam">
    <w:name w:val="List"/>
    <w:basedOn w:val="Zkladntext"/>
    <w:uiPriority w:val="99"/>
  </w:style>
  <w:style w:type="paragraph" w:styleId="Titulek">
    <w:name w:val="caption"/>
    <w:basedOn w:val="Normln"/>
    <w:uiPriority w:val="99"/>
    <w:qFormat/>
    <w:pPr>
      <w:spacing w:before="120" w:after="120"/>
    </w:pPr>
    <w:rPr>
      <w:i/>
      <w:iCs/>
    </w:rPr>
  </w:style>
  <w:style w:type="paragraph" w:customStyle="1" w:styleId="Index">
    <w:name w:val="Index"/>
    <w:basedOn w:val="Normln"/>
    <w:uiPriority w:val="99"/>
  </w:style>
  <w:style w:type="paragraph" w:customStyle="1" w:styleId="Heading2">
    <w:name w:val="Heading2"/>
    <w:basedOn w:val="Normln"/>
    <w:next w:val="Zkladntext"/>
    <w:uiPriority w:val="99"/>
    <w:pPr>
      <w:keepNext/>
      <w:spacing w:before="240" w:after="120"/>
    </w:pPr>
    <w:rPr>
      <w:rFonts w:ascii="Arial" w:hAnsi="Arial" w:cs="Arial"/>
      <w:sz w:val="28"/>
      <w:szCs w:val="28"/>
    </w:rPr>
  </w:style>
  <w:style w:type="paragraph" w:customStyle="1" w:styleId="Index2">
    <w:name w:val="Index2"/>
    <w:basedOn w:val="Normln"/>
    <w:uiPriority w:val="99"/>
  </w:style>
  <w:style w:type="paragraph" w:customStyle="1" w:styleId="Heading1">
    <w:name w:val="Heading1"/>
    <w:basedOn w:val="Normln"/>
    <w:next w:val="Zkladntext"/>
    <w:uiPriority w:val="99"/>
    <w:pPr>
      <w:keepNext/>
      <w:spacing w:before="240" w:after="120"/>
    </w:pPr>
    <w:rPr>
      <w:rFonts w:ascii="Arial" w:hAnsi="Arial" w:cs="Arial"/>
      <w:sz w:val="28"/>
      <w:szCs w:val="28"/>
    </w:rPr>
  </w:style>
  <w:style w:type="paragraph" w:customStyle="1" w:styleId="Index1">
    <w:name w:val="Index1"/>
    <w:basedOn w:val="Normln"/>
    <w:uiPriority w:val="99"/>
  </w:style>
  <w:style w:type="paragraph" w:styleId="Zpat">
    <w:name w:val="footer"/>
    <w:basedOn w:val="Normln"/>
    <w:link w:val="ZpatChar"/>
    <w:uiPriority w:val="99"/>
    <w:pPr>
      <w:tabs>
        <w:tab w:val="center" w:pos="4819"/>
        <w:tab w:val="right" w:pos="9639"/>
      </w:tabs>
    </w:pPr>
  </w:style>
  <w:style w:type="character" w:customStyle="1" w:styleId="ZpatChar">
    <w:name w:val="Zápatí Char"/>
    <w:basedOn w:val="Standardnpsmoodstavce"/>
    <w:link w:val="Zpat"/>
    <w:uiPriority w:val="99"/>
    <w:semiHidden/>
    <w:locked/>
    <w:rPr>
      <w:rFonts w:cs="Times New Roman"/>
      <w:sz w:val="24"/>
      <w:szCs w:val="24"/>
    </w:rPr>
  </w:style>
  <w:style w:type="paragraph" w:customStyle="1" w:styleId="TableContents">
    <w:name w:val="Table Contents"/>
    <w:basedOn w:val="Normln"/>
    <w:uiPriority w:val="99"/>
  </w:style>
  <w:style w:type="paragraph" w:customStyle="1" w:styleId="TableHeading">
    <w:name w:val="Table Heading"/>
    <w:basedOn w:val="TableContents"/>
    <w:uiPriority w:val="99"/>
    <w:pPr>
      <w:jc w:val="center"/>
    </w:pPr>
    <w:rPr>
      <w:b/>
      <w:bCs/>
    </w:rPr>
  </w:style>
  <w:style w:type="paragraph" w:customStyle="1" w:styleId="TableContents1">
    <w:name w:val="Table Contents1"/>
    <w:basedOn w:val="Normln"/>
    <w:uiPriority w:val="99"/>
  </w:style>
  <w:style w:type="paragraph" w:customStyle="1" w:styleId="TableHeading1">
    <w:name w:val="Table Heading1"/>
    <w:basedOn w:val="TableContents1"/>
    <w:uiPriority w:val="99"/>
    <w:pPr>
      <w:jc w:val="center"/>
    </w:pPr>
    <w:rPr>
      <w:b/>
      <w:bCs/>
    </w:rPr>
  </w:style>
  <w:style w:type="paragraph" w:customStyle="1" w:styleId="TableContents2">
    <w:name w:val="Table Contents2"/>
    <w:basedOn w:val="Normln"/>
    <w:uiPriority w:val="99"/>
  </w:style>
  <w:style w:type="paragraph" w:customStyle="1" w:styleId="TableHeading2">
    <w:name w:val="Table Heading2"/>
    <w:basedOn w:val="TableContents2"/>
    <w:uiPriority w:val="99"/>
    <w:pPr>
      <w:jc w:val="center"/>
    </w:pPr>
    <w:rPr>
      <w:b/>
      <w:bCs/>
    </w:rPr>
  </w:style>
  <w:style w:type="character" w:customStyle="1" w:styleId="RTFNum21">
    <w:name w:val="RTF_Num 2 1"/>
    <w:uiPriority w:val="99"/>
    <w:rPr>
      <w:rFonts w:ascii="Bookman Old Style" w:hAnsi="Bookman Old Style"/>
    </w:rPr>
  </w:style>
  <w:style w:type="character" w:customStyle="1" w:styleId="RTFNum22">
    <w:name w:val="RTF_Num 2 2"/>
    <w:uiPriority w:val="99"/>
  </w:style>
  <w:style w:type="character" w:customStyle="1" w:styleId="RTFNum23">
    <w:name w:val="RTF_Num 2 3"/>
    <w:uiPriority w:val="99"/>
  </w:style>
  <w:style w:type="character" w:customStyle="1" w:styleId="RTFNum24">
    <w:name w:val="RTF_Num 2 4"/>
    <w:uiPriority w:val="99"/>
  </w:style>
  <w:style w:type="character" w:customStyle="1" w:styleId="RTFNum25">
    <w:name w:val="RTF_Num 2 5"/>
    <w:uiPriority w:val="99"/>
  </w:style>
  <w:style w:type="character" w:customStyle="1" w:styleId="RTFNum26">
    <w:name w:val="RTF_Num 2 6"/>
    <w:uiPriority w:val="99"/>
  </w:style>
  <w:style w:type="character" w:customStyle="1" w:styleId="RTFNum27">
    <w:name w:val="RTF_Num 2 7"/>
    <w:uiPriority w:val="99"/>
  </w:style>
  <w:style w:type="character" w:customStyle="1" w:styleId="RTFNum28">
    <w:name w:val="RTF_Num 2 8"/>
    <w:uiPriority w:val="99"/>
  </w:style>
  <w:style w:type="character" w:customStyle="1" w:styleId="RTFNum29">
    <w:name w:val="RTF_Num 2 9"/>
    <w:uiPriority w:val="99"/>
  </w:style>
  <w:style w:type="character" w:customStyle="1" w:styleId="RTFNum31">
    <w:name w:val="RTF_Num 3 1"/>
    <w:uiPriority w:val="99"/>
  </w:style>
  <w:style w:type="character" w:customStyle="1" w:styleId="RTFNum32">
    <w:name w:val="RTF_Num 3 2"/>
    <w:uiPriority w:val="99"/>
  </w:style>
  <w:style w:type="character" w:customStyle="1" w:styleId="RTFNum33">
    <w:name w:val="RTF_Num 3 3"/>
    <w:uiPriority w:val="99"/>
  </w:style>
  <w:style w:type="character" w:customStyle="1" w:styleId="RTFNum34">
    <w:name w:val="RTF_Num 3 4"/>
    <w:uiPriority w:val="99"/>
  </w:style>
  <w:style w:type="character" w:customStyle="1" w:styleId="RTFNum35">
    <w:name w:val="RTF_Num 3 5"/>
    <w:uiPriority w:val="99"/>
  </w:style>
  <w:style w:type="character" w:customStyle="1" w:styleId="RTFNum36">
    <w:name w:val="RTF_Num 3 6"/>
    <w:uiPriority w:val="99"/>
  </w:style>
  <w:style w:type="character" w:customStyle="1" w:styleId="RTFNum37">
    <w:name w:val="RTF_Num 3 7"/>
    <w:uiPriority w:val="99"/>
  </w:style>
  <w:style w:type="character" w:customStyle="1" w:styleId="RTFNum38">
    <w:name w:val="RTF_Num 3 8"/>
    <w:uiPriority w:val="99"/>
  </w:style>
  <w:style w:type="character" w:customStyle="1" w:styleId="RTFNum39">
    <w:name w:val="RTF_Num 3 9"/>
    <w:uiPriority w:val="99"/>
  </w:style>
  <w:style w:type="character" w:customStyle="1" w:styleId="WW-RTFNum21">
    <w:name w:val="WW-RTF_Num 2 1"/>
    <w:uiPriority w:val="99"/>
  </w:style>
  <w:style w:type="character" w:customStyle="1" w:styleId="WW-RTFNum211">
    <w:name w:val="WW-RTF_Num 2 11"/>
    <w:uiPriority w:val="99"/>
    <w:rPr>
      <w:rFonts w:ascii="Symbol" w:hAnsi="Symbol"/>
    </w:rPr>
  </w:style>
  <w:style w:type="character" w:customStyle="1" w:styleId="WW-RTFNum2112">
    <w:name w:val="WW-RTF_Num 2 112"/>
    <w:uiPriority w:val="99"/>
    <w:rPr>
      <w:rFonts w:ascii="Symbol" w:hAnsi="Symbol"/>
    </w:rPr>
  </w:style>
  <w:style w:type="character" w:customStyle="1" w:styleId="WW-RTFNum21123">
    <w:name w:val="WW-RTF_Num 2 1123"/>
    <w:uiPriority w:val="99"/>
  </w:style>
  <w:style w:type="character" w:customStyle="1" w:styleId="WW-RTFNum22">
    <w:name w:val="WW-RTF_Num 2 2"/>
    <w:uiPriority w:val="99"/>
  </w:style>
  <w:style w:type="character" w:customStyle="1" w:styleId="WW-RTFNum23">
    <w:name w:val="WW-RTF_Num 2 3"/>
    <w:uiPriority w:val="99"/>
  </w:style>
  <w:style w:type="character" w:customStyle="1" w:styleId="WW-RTFNum24">
    <w:name w:val="WW-RTF_Num 2 4"/>
    <w:uiPriority w:val="99"/>
  </w:style>
  <w:style w:type="character" w:customStyle="1" w:styleId="WW-RTFNum25">
    <w:name w:val="WW-RTF_Num 2 5"/>
    <w:uiPriority w:val="99"/>
  </w:style>
  <w:style w:type="character" w:customStyle="1" w:styleId="WW-RTFNum26">
    <w:name w:val="WW-RTF_Num 2 6"/>
    <w:uiPriority w:val="99"/>
  </w:style>
  <w:style w:type="character" w:customStyle="1" w:styleId="WW-RTFNum27">
    <w:name w:val="WW-RTF_Num 2 7"/>
    <w:uiPriority w:val="99"/>
  </w:style>
  <w:style w:type="character" w:customStyle="1" w:styleId="WW-RTFNum28">
    <w:name w:val="WW-RTF_Num 2 8"/>
    <w:uiPriority w:val="99"/>
  </w:style>
  <w:style w:type="character" w:customStyle="1" w:styleId="WW-RTFNum29">
    <w:name w:val="WW-RTF_Num 2 9"/>
    <w:uiPriority w:val="99"/>
  </w:style>
  <w:style w:type="character" w:customStyle="1" w:styleId="WW-RTFNum211234">
    <w:name w:val="WW-RTF_Num 2 11234"/>
    <w:uiPriority w:val="99"/>
  </w:style>
  <w:style w:type="character" w:customStyle="1" w:styleId="WW-RTFNum221">
    <w:name w:val="WW-RTF_Num 2 21"/>
    <w:uiPriority w:val="99"/>
  </w:style>
  <w:style w:type="character" w:customStyle="1" w:styleId="WW-RTFNum231">
    <w:name w:val="WW-RTF_Num 2 31"/>
    <w:uiPriority w:val="99"/>
  </w:style>
  <w:style w:type="character" w:customStyle="1" w:styleId="WW-RTFNum241">
    <w:name w:val="WW-RTF_Num 2 41"/>
    <w:uiPriority w:val="99"/>
  </w:style>
  <w:style w:type="character" w:customStyle="1" w:styleId="WW-RTFNum251">
    <w:name w:val="WW-RTF_Num 2 51"/>
    <w:uiPriority w:val="99"/>
  </w:style>
  <w:style w:type="character" w:customStyle="1" w:styleId="WW-RTFNum261">
    <w:name w:val="WW-RTF_Num 2 61"/>
    <w:uiPriority w:val="99"/>
  </w:style>
  <w:style w:type="character" w:customStyle="1" w:styleId="WW-RTFNum271">
    <w:name w:val="WW-RTF_Num 2 71"/>
    <w:uiPriority w:val="99"/>
  </w:style>
  <w:style w:type="character" w:customStyle="1" w:styleId="WW-RTFNum281">
    <w:name w:val="WW-RTF_Num 2 81"/>
    <w:uiPriority w:val="99"/>
  </w:style>
  <w:style w:type="character" w:customStyle="1" w:styleId="WW-RTFNum291">
    <w:name w:val="WW-RTF_Num 2 91"/>
    <w:uiPriority w:val="99"/>
  </w:style>
  <w:style w:type="character" w:customStyle="1" w:styleId="WW-RTFNum2112345">
    <w:name w:val="WW-RTF_Num 2 112345"/>
    <w:uiPriority w:val="99"/>
  </w:style>
  <w:style w:type="character" w:customStyle="1" w:styleId="WW-RTFNum21123456">
    <w:name w:val="WW-RTF_Num 2 1123456"/>
    <w:uiPriority w:val="99"/>
    <w:rPr>
      <w:rFonts w:ascii="Wingdings" w:hAnsi="Wingdings"/>
    </w:rPr>
  </w:style>
  <w:style w:type="character" w:customStyle="1" w:styleId="WW-RTFNum2212">
    <w:name w:val="WW-RTF_Num 2 212"/>
    <w:uiPriority w:val="99"/>
    <w:rPr>
      <w:rFonts w:ascii="Courier New" w:hAnsi="Courier New"/>
    </w:rPr>
  </w:style>
  <w:style w:type="character" w:customStyle="1" w:styleId="WW-RTFNum2312">
    <w:name w:val="WW-RTF_Num 2 312"/>
    <w:uiPriority w:val="99"/>
    <w:rPr>
      <w:rFonts w:ascii="Wingdings" w:hAnsi="Wingdings"/>
    </w:rPr>
  </w:style>
  <w:style w:type="character" w:customStyle="1" w:styleId="WW-RTFNum2412">
    <w:name w:val="WW-RTF_Num 2 412"/>
    <w:uiPriority w:val="99"/>
    <w:rPr>
      <w:rFonts w:ascii="Symbol" w:hAnsi="Symbol"/>
    </w:rPr>
  </w:style>
  <w:style w:type="character" w:customStyle="1" w:styleId="WW-RTFNum2512">
    <w:name w:val="WW-RTF_Num 2 512"/>
    <w:uiPriority w:val="99"/>
    <w:rPr>
      <w:rFonts w:ascii="Courier New" w:hAnsi="Courier New"/>
    </w:rPr>
  </w:style>
  <w:style w:type="character" w:customStyle="1" w:styleId="WW-RTFNum2612">
    <w:name w:val="WW-RTF_Num 2 612"/>
    <w:uiPriority w:val="99"/>
    <w:rPr>
      <w:rFonts w:ascii="Wingdings" w:hAnsi="Wingdings"/>
    </w:rPr>
  </w:style>
  <w:style w:type="character" w:customStyle="1" w:styleId="WW-RTFNum2712">
    <w:name w:val="WW-RTF_Num 2 712"/>
    <w:uiPriority w:val="99"/>
    <w:rPr>
      <w:rFonts w:ascii="Symbol" w:hAnsi="Symbol"/>
    </w:rPr>
  </w:style>
  <w:style w:type="character" w:customStyle="1" w:styleId="WW-RTFNum2812">
    <w:name w:val="WW-RTF_Num 2 812"/>
    <w:uiPriority w:val="99"/>
    <w:rPr>
      <w:rFonts w:ascii="Courier New" w:hAnsi="Courier New"/>
    </w:rPr>
  </w:style>
  <w:style w:type="character" w:customStyle="1" w:styleId="WW-RTFNum2912">
    <w:name w:val="WW-RTF_Num 2 912"/>
    <w:uiPriority w:val="99"/>
    <w:rPr>
      <w:rFonts w:ascii="Wingdings" w:hAnsi="Wingdings"/>
    </w:rPr>
  </w:style>
  <w:style w:type="character" w:customStyle="1" w:styleId="WW-RTFNum211234567">
    <w:name w:val="WW-RTF_Num 2 11234567"/>
    <w:uiPriority w:val="99"/>
  </w:style>
  <w:style w:type="character" w:customStyle="1" w:styleId="WW-RTFNum2112345678">
    <w:name w:val="WW-RTF_Num 2 112345678"/>
    <w:uiPriority w:val="99"/>
  </w:style>
  <w:style w:type="character" w:customStyle="1" w:styleId="WW-RTFNum22123">
    <w:name w:val="WW-RTF_Num 2 2123"/>
    <w:uiPriority w:val="99"/>
  </w:style>
  <w:style w:type="character" w:customStyle="1" w:styleId="WW-RTFNum23123">
    <w:name w:val="WW-RTF_Num 2 3123"/>
    <w:uiPriority w:val="99"/>
  </w:style>
  <w:style w:type="character" w:customStyle="1" w:styleId="WW-RTFNum24123">
    <w:name w:val="WW-RTF_Num 2 4123"/>
    <w:uiPriority w:val="99"/>
  </w:style>
  <w:style w:type="character" w:customStyle="1" w:styleId="WW-RTFNum25123">
    <w:name w:val="WW-RTF_Num 2 5123"/>
    <w:uiPriority w:val="99"/>
  </w:style>
  <w:style w:type="character" w:customStyle="1" w:styleId="WW-RTFNum26123">
    <w:name w:val="WW-RTF_Num 2 6123"/>
    <w:uiPriority w:val="99"/>
  </w:style>
  <w:style w:type="character" w:customStyle="1" w:styleId="WW-RTFNum27123">
    <w:name w:val="WW-RTF_Num 2 7123"/>
    <w:uiPriority w:val="99"/>
  </w:style>
  <w:style w:type="character" w:customStyle="1" w:styleId="WW-RTFNum28123">
    <w:name w:val="WW-RTF_Num 2 8123"/>
    <w:uiPriority w:val="99"/>
  </w:style>
  <w:style w:type="character" w:customStyle="1" w:styleId="WW-RTFNum29123">
    <w:name w:val="WW-RTF_Num 2 9123"/>
    <w:uiPriority w:val="99"/>
  </w:style>
  <w:style w:type="character" w:customStyle="1" w:styleId="WW-RTFNum21123456789">
    <w:name w:val="WW-RTF_Num 2 1123456789"/>
    <w:uiPriority w:val="99"/>
    <w:rPr>
      <w:rFonts w:ascii="Symbol" w:hAnsi="Symbol"/>
    </w:rPr>
  </w:style>
  <w:style w:type="character" w:customStyle="1" w:styleId="WW-RTFNum2112345678910">
    <w:name w:val="WW-RTF_Num 2 112345678910"/>
    <w:uiPriority w:val="99"/>
  </w:style>
  <w:style w:type="character" w:customStyle="1" w:styleId="WW-RTFNum211234567891011">
    <w:name w:val="WW-RTF_Num 2 11234567891011"/>
    <w:uiPriority w:val="99"/>
    <w:rPr>
      <w:rFonts w:ascii="Wingdings" w:hAnsi="Wingdings"/>
    </w:rPr>
  </w:style>
  <w:style w:type="character" w:customStyle="1" w:styleId="WW-RTFNum221234">
    <w:name w:val="WW-RTF_Num 2 21234"/>
    <w:uiPriority w:val="99"/>
    <w:rPr>
      <w:rFonts w:ascii="Courier New" w:hAnsi="Courier New"/>
    </w:rPr>
  </w:style>
  <w:style w:type="character" w:customStyle="1" w:styleId="WW-RTFNum231234">
    <w:name w:val="WW-RTF_Num 2 31234"/>
    <w:uiPriority w:val="99"/>
    <w:rPr>
      <w:rFonts w:ascii="Wingdings" w:hAnsi="Wingdings"/>
    </w:rPr>
  </w:style>
  <w:style w:type="character" w:customStyle="1" w:styleId="WW-RTFNum241234">
    <w:name w:val="WW-RTF_Num 2 41234"/>
    <w:uiPriority w:val="99"/>
    <w:rPr>
      <w:rFonts w:ascii="Symbol" w:hAnsi="Symbol"/>
    </w:rPr>
  </w:style>
  <w:style w:type="character" w:customStyle="1" w:styleId="WW-RTFNum251234">
    <w:name w:val="WW-RTF_Num 2 51234"/>
    <w:uiPriority w:val="99"/>
    <w:rPr>
      <w:rFonts w:ascii="Courier New" w:hAnsi="Courier New"/>
    </w:rPr>
  </w:style>
  <w:style w:type="character" w:customStyle="1" w:styleId="WW-RTFNum261234">
    <w:name w:val="WW-RTF_Num 2 61234"/>
    <w:uiPriority w:val="99"/>
    <w:rPr>
      <w:rFonts w:ascii="Wingdings" w:hAnsi="Wingdings"/>
    </w:rPr>
  </w:style>
  <w:style w:type="character" w:customStyle="1" w:styleId="WW-RTFNum271234">
    <w:name w:val="WW-RTF_Num 2 71234"/>
    <w:uiPriority w:val="99"/>
    <w:rPr>
      <w:rFonts w:ascii="Symbol" w:hAnsi="Symbol"/>
    </w:rPr>
  </w:style>
  <w:style w:type="character" w:customStyle="1" w:styleId="WW-RTFNum281234">
    <w:name w:val="WW-RTF_Num 2 81234"/>
    <w:uiPriority w:val="99"/>
    <w:rPr>
      <w:rFonts w:ascii="Courier New" w:hAnsi="Courier New"/>
    </w:rPr>
  </w:style>
  <w:style w:type="character" w:customStyle="1" w:styleId="WW-RTFNum291234">
    <w:name w:val="WW-RTF_Num 2 91234"/>
    <w:uiPriority w:val="99"/>
    <w:rPr>
      <w:rFonts w:ascii="Wingdings" w:hAnsi="Wingdings"/>
    </w:rPr>
  </w:style>
  <w:style w:type="character" w:customStyle="1" w:styleId="WW-RTFNum21123456789101112">
    <w:name w:val="WW-RTF_Num 2 1123456789101112"/>
    <w:uiPriority w:val="99"/>
  </w:style>
  <w:style w:type="character" w:customStyle="1" w:styleId="WW-RTFNum2212345">
    <w:name w:val="WW-RTF_Num 2 212345"/>
    <w:uiPriority w:val="99"/>
  </w:style>
  <w:style w:type="character" w:customStyle="1" w:styleId="WW-RTFNum2312345">
    <w:name w:val="WW-RTF_Num 2 312345"/>
    <w:uiPriority w:val="99"/>
  </w:style>
  <w:style w:type="character" w:customStyle="1" w:styleId="WW-RTFNum2412345">
    <w:name w:val="WW-RTF_Num 2 412345"/>
    <w:uiPriority w:val="99"/>
  </w:style>
  <w:style w:type="character" w:customStyle="1" w:styleId="WW-RTFNum2512345">
    <w:name w:val="WW-RTF_Num 2 512345"/>
    <w:uiPriority w:val="99"/>
  </w:style>
  <w:style w:type="character" w:customStyle="1" w:styleId="WW-RTFNum2612345">
    <w:name w:val="WW-RTF_Num 2 612345"/>
    <w:uiPriority w:val="99"/>
  </w:style>
  <w:style w:type="character" w:customStyle="1" w:styleId="WW-RTFNum2712345">
    <w:name w:val="WW-RTF_Num 2 712345"/>
    <w:uiPriority w:val="99"/>
  </w:style>
  <w:style w:type="character" w:customStyle="1" w:styleId="WW-RTFNum2812345">
    <w:name w:val="WW-RTF_Num 2 812345"/>
    <w:uiPriority w:val="99"/>
  </w:style>
  <w:style w:type="character" w:customStyle="1" w:styleId="WW-RTFNum2912345">
    <w:name w:val="WW-RTF_Num 2 912345"/>
    <w:uiPriority w:val="99"/>
  </w:style>
  <w:style w:type="character" w:customStyle="1" w:styleId="WW-RTFNum2112345678910111213">
    <w:name w:val="WW-RTF_Num 2 112345678910111213"/>
    <w:uiPriority w:val="99"/>
    <w:rPr>
      <w:rFonts w:ascii="Symbol" w:hAnsi="Symbol"/>
    </w:rPr>
  </w:style>
  <w:style w:type="character" w:customStyle="1" w:styleId="WW-RTFNum211234567891011121314">
    <w:name w:val="WW-RTF_Num 2 11234567891011121314"/>
    <w:uiPriority w:val="99"/>
    <w:rPr>
      <w:rFonts w:ascii="Symbol" w:hAnsi="Symbol"/>
    </w:rPr>
  </w:style>
  <w:style w:type="character" w:customStyle="1" w:styleId="WW-RTFNum21123456789101112131415">
    <w:name w:val="WW-RTF_Num 2 1123456789101112131415"/>
    <w:uiPriority w:val="99"/>
  </w:style>
  <w:style w:type="character" w:customStyle="1" w:styleId="WW-RTFNum22123456">
    <w:name w:val="WW-RTF_Num 2 2123456"/>
    <w:uiPriority w:val="99"/>
  </w:style>
  <w:style w:type="character" w:customStyle="1" w:styleId="WW-RTFNum23123456">
    <w:name w:val="WW-RTF_Num 2 3123456"/>
    <w:uiPriority w:val="99"/>
  </w:style>
  <w:style w:type="character" w:customStyle="1" w:styleId="WW-RTFNum24123456">
    <w:name w:val="WW-RTF_Num 2 4123456"/>
    <w:uiPriority w:val="99"/>
  </w:style>
  <w:style w:type="character" w:customStyle="1" w:styleId="WW-RTFNum25123456">
    <w:name w:val="WW-RTF_Num 2 5123456"/>
    <w:uiPriority w:val="99"/>
  </w:style>
  <w:style w:type="character" w:customStyle="1" w:styleId="WW-RTFNum26123456">
    <w:name w:val="WW-RTF_Num 2 6123456"/>
    <w:uiPriority w:val="99"/>
  </w:style>
  <w:style w:type="character" w:customStyle="1" w:styleId="WW-RTFNum27123456">
    <w:name w:val="WW-RTF_Num 2 7123456"/>
    <w:uiPriority w:val="99"/>
  </w:style>
  <w:style w:type="character" w:customStyle="1" w:styleId="WW-RTFNum28123456">
    <w:name w:val="WW-RTF_Num 2 8123456"/>
    <w:uiPriority w:val="99"/>
  </w:style>
  <w:style w:type="character" w:customStyle="1" w:styleId="WW-RTFNum29123456">
    <w:name w:val="WW-RTF_Num 2 9123456"/>
    <w:uiPriority w:val="99"/>
  </w:style>
  <w:style w:type="character" w:customStyle="1" w:styleId="WW-RTFNum291234567">
    <w:name w:val="WW-RTF_Num 2 91234567"/>
    <w:uiPriority w:val="99"/>
  </w:style>
  <w:style w:type="character" w:customStyle="1" w:styleId="WW-RTFNum2112345678910111213141516">
    <w:name w:val="WW-RTF_Num 2 112345678910111213141516"/>
    <w:uiPriority w:val="99"/>
    <w:rPr>
      <w:rFonts w:ascii="Wingdings" w:hAnsi="Wingdings"/>
    </w:rPr>
  </w:style>
  <w:style w:type="character" w:customStyle="1" w:styleId="WW-RTFNum221234567">
    <w:name w:val="WW-RTF_Num 2 21234567"/>
    <w:uiPriority w:val="99"/>
    <w:rPr>
      <w:rFonts w:ascii="Courier New" w:hAnsi="Courier New"/>
    </w:rPr>
  </w:style>
  <w:style w:type="character" w:customStyle="1" w:styleId="WW-RTFNum231234567">
    <w:name w:val="WW-RTF_Num 2 31234567"/>
    <w:uiPriority w:val="99"/>
    <w:rPr>
      <w:rFonts w:ascii="Wingdings" w:hAnsi="Wingdings"/>
    </w:rPr>
  </w:style>
  <w:style w:type="character" w:customStyle="1" w:styleId="WW-RTFNum241234567">
    <w:name w:val="WW-RTF_Num 2 41234567"/>
    <w:uiPriority w:val="99"/>
    <w:rPr>
      <w:rFonts w:ascii="Symbol" w:hAnsi="Symbol"/>
    </w:rPr>
  </w:style>
  <w:style w:type="character" w:customStyle="1" w:styleId="WW-RTFNum251234567">
    <w:name w:val="WW-RTF_Num 2 51234567"/>
    <w:uiPriority w:val="99"/>
    <w:rPr>
      <w:rFonts w:ascii="Courier New" w:hAnsi="Courier New"/>
    </w:rPr>
  </w:style>
  <w:style w:type="character" w:customStyle="1" w:styleId="WW-RTFNum261234567">
    <w:name w:val="WW-RTF_Num 2 61234567"/>
    <w:uiPriority w:val="99"/>
    <w:rPr>
      <w:rFonts w:ascii="Wingdings" w:hAnsi="Wingdings"/>
    </w:rPr>
  </w:style>
  <w:style w:type="character" w:customStyle="1" w:styleId="WW-RTFNum271234567">
    <w:name w:val="WW-RTF_Num 2 71234567"/>
    <w:uiPriority w:val="99"/>
    <w:rPr>
      <w:rFonts w:ascii="Symbol" w:hAnsi="Symbol"/>
    </w:rPr>
  </w:style>
  <w:style w:type="character" w:customStyle="1" w:styleId="WW-RTFNum281234567">
    <w:name w:val="WW-RTF_Num 2 81234567"/>
    <w:uiPriority w:val="99"/>
    <w:rPr>
      <w:rFonts w:ascii="Courier New" w:hAnsi="Courier New"/>
    </w:rPr>
  </w:style>
  <w:style w:type="character" w:customStyle="1" w:styleId="WW-RTFNum2912345678">
    <w:name w:val="WW-RTF_Num 2 912345678"/>
    <w:uiPriority w:val="99"/>
    <w:rPr>
      <w:rFonts w:ascii="Wingdings" w:hAnsi="Wingdings"/>
    </w:rPr>
  </w:style>
  <w:style w:type="character" w:customStyle="1" w:styleId="WW-RTFNum211234567891011121314151617">
    <w:name w:val="WW-RTF_Num 2 11234567891011121314151617"/>
    <w:uiPriority w:val="99"/>
    <w:rPr>
      <w:rFonts w:ascii="Symbol" w:hAnsi="Symbol"/>
    </w:rPr>
  </w:style>
  <w:style w:type="character" w:customStyle="1" w:styleId="WW-RTFNum21123456789101112131415161718">
    <w:name w:val="WW-RTF_Num 2 1123456789101112131415161718"/>
    <w:uiPriority w:val="99"/>
  </w:style>
  <w:style w:type="character" w:customStyle="1" w:styleId="WW-RTFNum2112345678910111213141516171819">
    <w:name w:val="WW-RTF_Num 2 112345678910111213141516171819"/>
    <w:uiPriority w:val="99"/>
    <w:rPr>
      <w:rFonts w:ascii="Wingdings" w:hAnsi="Wingdings"/>
    </w:rPr>
  </w:style>
  <w:style w:type="character" w:customStyle="1" w:styleId="WW-RTFNum2212345678">
    <w:name w:val="WW-RTF_Num 2 212345678"/>
    <w:uiPriority w:val="99"/>
    <w:rPr>
      <w:rFonts w:ascii="Courier New" w:hAnsi="Courier New"/>
    </w:rPr>
  </w:style>
  <w:style w:type="character" w:customStyle="1" w:styleId="WW-RTFNum2312345678">
    <w:name w:val="WW-RTF_Num 2 312345678"/>
    <w:uiPriority w:val="99"/>
    <w:rPr>
      <w:rFonts w:ascii="Wingdings" w:hAnsi="Wingdings"/>
    </w:rPr>
  </w:style>
  <w:style w:type="character" w:customStyle="1" w:styleId="WW-RTFNum2412345678">
    <w:name w:val="WW-RTF_Num 2 412345678"/>
    <w:uiPriority w:val="99"/>
    <w:rPr>
      <w:rFonts w:ascii="Symbol" w:hAnsi="Symbol"/>
    </w:rPr>
  </w:style>
  <w:style w:type="character" w:customStyle="1" w:styleId="WW-RTFNum2512345678">
    <w:name w:val="WW-RTF_Num 2 512345678"/>
    <w:uiPriority w:val="99"/>
    <w:rPr>
      <w:rFonts w:ascii="Courier New" w:hAnsi="Courier New"/>
    </w:rPr>
  </w:style>
  <w:style w:type="character" w:customStyle="1" w:styleId="WW-RTFNum2612345678">
    <w:name w:val="WW-RTF_Num 2 612345678"/>
    <w:uiPriority w:val="99"/>
    <w:rPr>
      <w:rFonts w:ascii="Wingdings" w:hAnsi="Wingdings"/>
    </w:rPr>
  </w:style>
  <w:style w:type="character" w:customStyle="1" w:styleId="WW-RTFNum2712345678">
    <w:name w:val="WW-RTF_Num 2 712345678"/>
    <w:uiPriority w:val="99"/>
    <w:rPr>
      <w:rFonts w:ascii="Symbol" w:hAnsi="Symbol"/>
    </w:rPr>
  </w:style>
  <w:style w:type="character" w:customStyle="1" w:styleId="WW-RTFNum2812345678">
    <w:name w:val="WW-RTF_Num 2 812345678"/>
    <w:uiPriority w:val="99"/>
    <w:rPr>
      <w:rFonts w:ascii="Courier New" w:hAnsi="Courier New"/>
    </w:rPr>
  </w:style>
  <w:style w:type="character" w:customStyle="1" w:styleId="WW-RTFNum29123456789">
    <w:name w:val="WW-RTF_Num 2 9123456789"/>
    <w:uiPriority w:val="99"/>
    <w:rPr>
      <w:rFonts w:ascii="Wingdings" w:hAnsi="Wingdings"/>
    </w:rPr>
  </w:style>
  <w:style w:type="character" w:customStyle="1" w:styleId="WW-RTFNum211234567891011121314151617181920">
    <w:name w:val="WW-RTF_Num 2 11234567891011121314151617181920"/>
    <w:uiPriority w:val="99"/>
  </w:style>
  <w:style w:type="character" w:customStyle="1" w:styleId="WW-RTFNum21123456789101112131415161718192021">
    <w:name w:val="WW-RTF_Num 2 1123456789101112131415161718192021"/>
    <w:uiPriority w:val="99"/>
  </w:style>
  <w:style w:type="character" w:customStyle="1" w:styleId="WW-RTFNum2112345678910111213141516171819202122">
    <w:name w:val="WW-RTF_Num 2 112345678910111213141516171819202122"/>
    <w:uiPriority w:val="99"/>
  </w:style>
  <w:style w:type="character" w:customStyle="1" w:styleId="WW-RTFNum22123456789">
    <w:name w:val="WW-RTF_Num 2 2123456789"/>
    <w:uiPriority w:val="99"/>
  </w:style>
  <w:style w:type="character" w:customStyle="1" w:styleId="WW-RTFNum23123456789">
    <w:name w:val="WW-RTF_Num 2 3123456789"/>
    <w:uiPriority w:val="99"/>
  </w:style>
  <w:style w:type="character" w:customStyle="1" w:styleId="WW-RTFNum24123456789">
    <w:name w:val="WW-RTF_Num 2 4123456789"/>
    <w:uiPriority w:val="99"/>
  </w:style>
  <w:style w:type="character" w:customStyle="1" w:styleId="WW-RTFNum25123456789">
    <w:name w:val="WW-RTF_Num 2 5123456789"/>
    <w:uiPriority w:val="99"/>
  </w:style>
  <w:style w:type="character" w:customStyle="1" w:styleId="WW-RTFNum26123456789">
    <w:name w:val="WW-RTF_Num 2 6123456789"/>
    <w:uiPriority w:val="99"/>
  </w:style>
  <w:style w:type="character" w:customStyle="1" w:styleId="WW-RTFNum27123456789">
    <w:name w:val="WW-RTF_Num 2 7123456789"/>
    <w:uiPriority w:val="99"/>
  </w:style>
  <w:style w:type="character" w:customStyle="1" w:styleId="WW-RTFNum28123456789">
    <w:name w:val="WW-RTF_Num 2 8123456789"/>
    <w:uiPriority w:val="99"/>
  </w:style>
  <w:style w:type="character" w:customStyle="1" w:styleId="WW-RTFNum2912345678910">
    <w:name w:val="WW-RTF_Num 2 912345678910"/>
    <w:uiPriority w:val="99"/>
  </w:style>
  <w:style w:type="paragraph" w:customStyle="1" w:styleId="DefinitionTerm">
    <w:name w:val="Definition Term"/>
    <w:basedOn w:val="Normln"/>
    <w:next w:val="Normln"/>
    <w:uiPriority w:val="99"/>
    <w:rsid w:val="009A0C7A"/>
  </w:style>
  <w:style w:type="paragraph" w:styleId="Odstavecseseznamem">
    <w:name w:val="List Paragraph"/>
    <w:basedOn w:val="Normln"/>
    <w:uiPriority w:val="34"/>
    <w:qFormat/>
    <w:rsid w:val="00E638D8"/>
    <w:pPr>
      <w:ind w:left="708"/>
    </w:pPr>
  </w:style>
  <w:style w:type="paragraph" w:styleId="Zkladntext2">
    <w:name w:val="Body Text 2"/>
    <w:basedOn w:val="Normln"/>
    <w:link w:val="Zkladntext2Char"/>
    <w:uiPriority w:val="99"/>
    <w:semiHidden/>
    <w:unhideWhenUsed/>
    <w:rsid w:val="00914997"/>
    <w:pPr>
      <w:spacing w:after="120" w:line="480" w:lineRule="auto"/>
    </w:pPr>
  </w:style>
  <w:style w:type="character" w:customStyle="1" w:styleId="Zkladntext2Char">
    <w:name w:val="Základní text 2 Char"/>
    <w:basedOn w:val="Standardnpsmoodstavce"/>
    <w:link w:val="Zkladntext2"/>
    <w:uiPriority w:val="99"/>
    <w:semiHidden/>
    <w:locked/>
    <w:rsid w:val="00914997"/>
    <w:rPr>
      <w:rFonts w:cs="Times New Roman"/>
      <w:sz w:val="24"/>
      <w:szCs w:val="24"/>
    </w:rPr>
  </w:style>
  <w:style w:type="paragraph" w:styleId="Normlnweb">
    <w:name w:val="Normal (Web)"/>
    <w:basedOn w:val="Normln"/>
    <w:uiPriority w:val="99"/>
    <w:rsid w:val="00914997"/>
    <w:pPr>
      <w:widowControl/>
      <w:autoSpaceDE/>
      <w:autoSpaceDN/>
      <w:adjustRightInd/>
      <w:spacing w:before="100" w:beforeAutospacing="1" w:after="100" w:afterAutospacing="1"/>
    </w:pPr>
    <w:rPr>
      <w:rFonts w:ascii="Arial Unicode MS" w:hAnsi="Arial Unicode MS" w:cs="Arial Unicode MS"/>
    </w:rPr>
  </w:style>
  <w:style w:type="paragraph" w:styleId="Zhlav">
    <w:name w:val="header"/>
    <w:basedOn w:val="Normln"/>
    <w:link w:val="ZhlavChar"/>
    <w:uiPriority w:val="99"/>
    <w:unhideWhenUsed/>
    <w:rsid w:val="00BC37E5"/>
    <w:pPr>
      <w:tabs>
        <w:tab w:val="center" w:pos="4536"/>
        <w:tab w:val="right" w:pos="9072"/>
      </w:tabs>
    </w:pPr>
  </w:style>
  <w:style w:type="character" w:customStyle="1" w:styleId="ZhlavChar">
    <w:name w:val="Záhlaví Char"/>
    <w:basedOn w:val="Standardnpsmoodstavce"/>
    <w:link w:val="Zhlav"/>
    <w:uiPriority w:val="99"/>
    <w:locked/>
    <w:rsid w:val="00BC37E5"/>
    <w:rPr>
      <w:rFonts w:cs="Times New Roman"/>
      <w:sz w:val="24"/>
      <w:szCs w:val="24"/>
    </w:rPr>
  </w:style>
  <w:style w:type="character" w:styleId="Odkaznakoment">
    <w:name w:val="annotation reference"/>
    <w:basedOn w:val="Standardnpsmoodstavce"/>
    <w:uiPriority w:val="99"/>
    <w:rsid w:val="00F031B6"/>
    <w:rPr>
      <w:sz w:val="16"/>
      <w:szCs w:val="16"/>
    </w:rPr>
  </w:style>
  <w:style w:type="paragraph" w:styleId="Textkomente">
    <w:name w:val="annotation text"/>
    <w:basedOn w:val="Normln"/>
    <w:link w:val="TextkomenteChar"/>
    <w:uiPriority w:val="99"/>
    <w:rsid w:val="00F031B6"/>
    <w:rPr>
      <w:sz w:val="20"/>
      <w:szCs w:val="20"/>
    </w:rPr>
  </w:style>
  <w:style w:type="character" w:customStyle="1" w:styleId="TextkomenteChar">
    <w:name w:val="Text komentáře Char"/>
    <w:basedOn w:val="Standardnpsmoodstavce"/>
    <w:link w:val="Textkomente"/>
    <w:uiPriority w:val="99"/>
    <w:rsid w:val="00F031B6"/>
    <w:rPr>
      <w:sz w:val="20"/>
      <w:szCs w:val="20"/>
    </w:rPr>
  </w:style>
  <w:style w:type="paragraph" w:styleId="Pedmtkomente">
    <w:name w:val="annotation subject"/>
    <w:basedOn w:val="Textkomente"/>
    <w:next w:val="Textkomente"/>
    <w:link w:val="PedmtkomenteChar"/>
    <w:uiPriority w:val="99"/>
    <w:rsid w:val="00F031B6"/>
    <w:rPr>
      <w:b/>
      <w:bCs/>
    </w:rPr>
  </w:style>
  <w:style w:type="character" w:customStyle="1" w:styleId="PedmtkomenteChar">
    <w:name w:val="Předmět komentáře Char"/>
    <w:basedOn w:val="TextkomenteChar"/>
    <w:link w:val="Pedmtkomente"/>
    <w:uiPriority w:val="99"/>
    <w:rsid w:val="00F031B6"/>
    <w:rPr>
      <w:b/>
      <w:bCs/>
      <w:sz w:val="20"/>
      <w:szCs w:val="20"/>
    </w:rPr>
  </w:style>
  <w:style w:type="paragraph" w:styleId="Textbubliny">
    <w:name w:val="Balloon Text"/>
    <w:basedOn w:val="Normln"/>
    <w:link w:val="TextbublinyChar"/>
    <w:uiPriority w:val="99"/>
    <w:rsid w:val="00F031B6"/>
    <w:rPr>
      <w:rFonts w:ascii="Segoe UI" w:hAnsi="Segoe UI" w:cs="Segoe UI"/>
      <w:sz w:val="18"/>
      <w:szCs w:val="18"/>
    </w:rPr>
  </w:style>
  <w:style w:type="character" w:customStyle="1" w:styleId="TextbublinyChar">
    <w:name w:val="Text bubliny Char"/>
    <w:basedOn w:val="Standardnpsmoodstavce"/>
    <w:link w:val="Textbubliny"/>
    <w:uiPriority w:val="99"/>
    <w:rsid w:val="00F031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17</Pages>
  <Words>7159</Words>
  <Characters>42244</Characters>
  <Application>Microsoft Office Word</Application>
  <DocSecurity>0</DocSecurity>
  <Lines>352</Lines>
  <Paragraphs>98</Paragraphs>
  <ScaleCrop>false</ScaleCrop>
  <HeadingPairs>
    <vt:vector size="2" baseType="variant">
      <vt:variant>
        <vt:lpstr>Název</vt:lpstr>
      </vt:variant>
      <vt:variant>
        <vt:i4>1</vt:i4>
      </vt:variant>
    </vt:vector>
  </HeadingPairs>
  <TitlesOfParts>
    <vt:vector size="1" baseType="lpstr">
      <vt:lpstr/>
    </vt:vector>
  </TitlesOfParts>
  <Company>Třeboň</Company>
  <LinksUpToDate>false</LinksUpToDate>
  <CharactersWithSpaces>49305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Rokos</dc:creator>
  <cp:lastModifiedBy>Ivan Rokos</cp:lastModifiedBy>
  <cp:revision>13</cp:revision>
  <cp:lastPrinted>2112-12-31T23:00:00Z</cp:lastPrinted>
  <dcterms:created xsi:type="dcterms:W3CDTF">2018-02-07T08:07:00Z</dcterms:created>
  <dcterms:modified xsi:type="dcterms:W3CDTF">2024-03-27T07:37:00Z</dcterms:modified>
</cp:coreProperties>
</file>